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775B340" w14:textId="09A8922F" w:rsidR="00ED7B74" w:rsidRDefault="007A6CF7" w:rsidP="007A6CF7">
      <w:pPr>
        <w:spacing w:before="100" w:beforeAutospacing="1" w:after="100" w:afterAutospacing="1"/>
        <w:rPr>
          <w:rFonts w:ascii="Arial" w:eastAsia="Times New Roman" w:hAnsi="Arial" w:cs="Arial"/>
          <w:b/>
          <w:bCs/>
          <w:color w:val="56A516"/>
          <w:kern w:val="0"/>
          <w:sz w:val="32"/>
          <w:szCs w:val="32"/>
          <w:lang w:val="en-US"/>
          <w14:ligatures w14:val="none"/>
        </w:rPr>
      </w:pPr>
      <w:r w:rsidRPr="007A6CF7">
        <w:rPr>
          <w:rFonts w:ascii="Arial" w:eastAsia="Times New Roman" w:hAnsi="Arial" w:cs="Arial"/>
          <w:b/>
          <w:bCs/>
          <w:color w:val="56A516"/>
          <w:kern w:val="0"/>
          <w:sz w:val="32"/>
          <w:szCs w:val="32"/>
          <w:lang w:val="en-US"/>
          <w14:ligatures w14:val="none"/>
        </w:rPr>
        <w:t xml:space="preserve">Nasuni Leadership </w:t>
      </w:r>
    </w:p>
    <w:p w14:paraId="2588A6B0" w14:textId="114C6AF0" w:rsidR="00ED7B74" w:rsidRDefault="00ED7B74" w:rsidP="007A6CF7">
      <w:pPr>
        <w:spacing w:before="100" w:beforeAutospacing="1" w:after="100" w:afterAutospacing="1"/>
        <w:rPr>
          <w:rFonts w:ascii="Arial" w:eastAsia="Times New Roman" w:hAnsi="Arial" w:cs="Arial"/>
          <w:b/>
          <w:bCs/>
          <w:color w:val="56A516"/>
          <w:kern w:val="0"/>
          <w:sz w:val="32"/>
          <w:szCs w:val="32"/>
          <w:lang w:val="en-US"/>
          <w14:ligatures w14:val="none"/>
        </w:rPr>
      </w:pPr>
      <w:r>
        <w:rPr>
          <w:rFonts w:ascii="Arial" w:eastAsia="Times New Roman" w:hAnsi="Arial" w:cs="Arial"/>
          <w:b/>
          <w:bCs/>
          <w:noProof/>
          <w:color w:val="56A516"/>
          <w:kern w:val="0"/>
          <w:sz w:val="32"/>
          <w:szCs w:val="32"/>
          <w:lang w:val="en-US"/>
        </w:rPr>
        <w:drawing>
          <wp:inline distT="0" distB="0" distL="0" distR="0" wp14:anchorId="38949207" wp14:editId="58350599">
            <wp:extent cx="3287210" cy="4133958"/>
            <wp:effectExtent l="0" t="0" r="2540" b="0"/>
            <wp:docPr id="529480106" name="Picture 1" descr="A person wearing a blue suit and glass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9480106" name="Picture 1" descr="A person wearing a blue suit and glasses&#10;&#10;AI-generated content may be incorrect."/>
                    <pic:cNvPicPr/>
                  </pic:nvPicPr>
                  <pic:blipFill>
                    <a:blip r:embed="rId6" cstate="print">
                      <a:extLst>
                        <a:ext uri="{28A0092B-C50C-407E-A947-70E740481C1C}">
                          <a14:useLocalDpi xmlns:a14="http://schemas.microsoft.com/office/drawing/2010/main" val="0"/>
                        </a:ext>
                      </a:extLst>
                    </a:blip>
                    <a:stretch>
                      <a:fillRect/>
                    </a:stretch>
                  </pic:blipFill>
                  <pic:spPr>
                    <a:xfrm>
                      <a:off x="0" y="0"/>
                      <a:ext cx="3310689" cy="4163485"/>
                    </a:xfrm>
                    <a:prstGeom prst="rect">
                      <a:avLst/>
                    </a:prstGeom>
                  </pic:spPr>
                </pic:pic>
              </a:graphicData>
            </a:graphic>
          </wp:inline>
        </w:drawing>
      </w:r>
    </w:p>
    <w:p w14:paraId="2C33FF90" w14:textId="1AC4EF0A" w:rsidR="00ED7B74" w:rsidRPr="007A6CF7" w:rsidRDefault="00ED7B74" w:rsidP="00ED7B74">
      <w:pPr>
        <w:spacing w:before="100" w:beforeAutospacing="1" w:after="100" w:afterAutospacing="1"/>
        <w:rPr>
          <w:rFonts w:ascii="Times New Roman" w:eastAsia="Times New Roman" w:hAnsi="Times New Roman" w:cs="Times New Roman"/>
          <w:kern w:val="0"/>
          <w:lang w:val="en-US"/>
          <w14:ligatures w14:val="none"/>
        </w:rPr>
      </w:pPr>
      <w:r>
        <w:rPr>
          <w:rFonts w:ascii="Arial" w:eastAsia="Times New Roman" w:hAnsi="Arial" w:cs="Arial"/>
          <w:b/>
          <w:bCs/>
          <w:color w:val="263035"/>
          <w:kern w:val="0"/>
          <w:sz w:val="20"/>
          <w:szCs w:val="20"/>
          <w:lang w:val="en-US"/>
          <w14:ligatures w14:val="none"/>
        </w:rPr>
        <w:t>Sam King, CEO</w:t>
      </w:r>
      <w:r w:rsidRPr="007A6CF7">
        <w:rPr>
          <w:rFonts w:ascii="Arial" w:eastAsia="Times New Roman" w:hAnsi="Arial" w:cs="Arial"/>
          <w:b/>
          <w:bCs/>
          <w:color w:val="263035"/>
          <w:kern w:val="0"/>
          <w:sz w:val="20"/>
          <w:szCs w:val="20"/>
          <w:lang w:val="en-US"/>
          <w14:ligatures w14:val="none"/>
        </w:rPr>
        <w:t xml:space="preserve"> </w:t>
      </w:r>
    </w:p>
    <w:p w14:paraId="49171AA9" w14:textId="64F9A4D2" w:rsidR="00ED7B74" w:rsidRDefault="00ED7B74" w:rsidP="00ED7B74">
      <w:pPr>
        <w:spacing w:before="100" w:beforeAutospacing="1" w:after="100" w:afterAutospacing="1"/>
        <w:rPr>
          <w:rFonts w:ascii="ArialMT" w:eastAsia="Times New Roman" w:hAnsi="ArialMT" w:cs="Times New Roman"/>
          <w:color w:val="263035"/>
          <w:kern w:val="0"/>
          <w:sz w:val="20"/>
          <w:szCs w:val="20"/>
          <w14:ligatures w14:val="none"/>
        </w:rPr>
      </w:pPr>
      <w:r w:rsidRPr="00ED7B74">
        <w:rPr>
          <w:rFonts w:ascii="ArialMT" w:eastAsia="Times New Roman" w:hAnsi="ArialMT" w:cs="Times New Roman"/>
          <w:color w:val="263035"/>
          <w:kern w:val="0"/>
          <w:sz w:val="20"/>
          <w:szCs w:val="20"/>
          <w14:ligatures w14:val="none"/>
        </w:rPr>
        <w:t>Sam King</w:t>
      </w:r>
      <w:r>
        <w:rPr>
          <w:rFonts w:ascii="ArialMT" w:eastAsia="Times New Roman" w:hAnsi="ArialMT" w:cs="Times New Roman"/>
          <w:color w:val="263035"/>
          <w:kern w:val="0"/>
          <w:sz w:val="20"/>
          <w:szCs w:val="20"/>
          <w14:ligatures w14:val="none"/>
        </w:rPr>
        <w:t xml:space="preserve">, the current Chief Executive Officer at Nasuni, </w:t>
      </w:r>
      <w:r w:rsidRPr="00ED7B74">
        <w:rPr>
          <w:rFonts w:ascii="ArialMT" w:eastAsia="Times New Roman" w:hAnsi="ArialMT" w:cs="Times New Roman"/>
          <w:color w:val="263035"/>
          <w:kern w:val="0"/>
          <w:sz w:val="20"/>
          <w:szCs w:val="20"/>
          <w14:ligatures w14:val="none"/>
        </w:rPr>
        <w:t xml:space="preserve">is a pioneering technology executive and cybersecurity leader with a strong track record of scaling companies and driving transformation. </w:t>
      </w:r>
      <w:r>
        <w:rPr>
          <w:rFonts w:ascii="ArialMT" w:eastAsia="Times New Roman" w:hAnsi="ArialMT" w:cs="Times New Roman"/>
          <w:color w:val="263035"/>
          <w:kern w:val="0"/>
          <w:sz w:val="20"/>
          <w:szCs w:val="20"/>
          <w14:ligatures w14:val="none"/>
        </w:rPr>
        <w:br/>
      </w:r>
      <w:r>
        <w:rPr>
          <w:rFonts w:ascii="ArialMT" w:eastAsia="Times New Roman" w:hAnsi="ArialMT" w:cs="Times New Roman"/>
          <w:color w:val="263035"/>
          <w:kern w:val="0"/>
          <w:sz w:val="20"/>
          <w:szCs w:val="20"/>
          <w14:ligatures w14:val="none"/>
        </w:rPr>
        <w:br/>
      </w:r>
      <w:r w:rsidRPr="00ED7B74">
        <w:rPr>
          <w:rFonts w:ascii="ArialMT" w:eastAsia="Times New Roman" w:hAnsi="ArialMT" w:cs="Times New Roman"/>
          <w:color w:val="263035"/>
          <w:kern w:val="0"/>
          <w:sz w:val="20"/>
          <w:szCs w:val="20"/>
          <w14:ligatures w14:val="none"/>
        </w:rPr>
        <w:t xml:space="preserve">As CEO of Veracode (2019–2024), she evolved the company into an AI-driven application security platform through strategic M&amp;A and innovation. Under her leadership, Veracode expanded internationally, entered the federal sector, and achieved market-leading growth, exceeding the SaaS rule of 40 benchmark. A founding member of Veracode in 2006, she later led the company through multiple ownership transitions and a multi-billion-dollar exit. Sam currently serves on boards including Progress Software (NYSE: PRGS) and the Aspen US Cybersecurity </w:t>
      </w:r>
      <w:proofErr w:type="gramStart"/>
      <w:r w:rsidRPr="00ED7B74">
        <w:rPr>
          <w:rFonts w:ascii="ArialMT" w:eastAsia="Times New Roman" w:hAnsi="ArialMT" w:cs="Times New Roman"/>
          <w:color w:val="263035"/>
          <w:kern w:val="0"/>
          <w:sz w:val="20"/>
          <w:szCs w:val="20"/>
          <w14:ligatures w14:val="none"/>
        </w:rPr>
        <w:t>Council, and</w:t>
      </w:r>
      <w:proofErr w:type="gramEnd"/>
      <w:r w:rsidRPr="00ED7B74">
        <w:rPr>
          <w:rFonts w:ascii="ArialMT" w:eastAsia="Times New Roman" w:hAnsi="ArialMT" w:cs="Times New Roman"/>
          <w:color w:val="263035"/>
          <w:kern w:val="0"/>
          <w:sz w:val="20"/>
          <w:szCs w:val="20"/>
          <w14:ligatures w14:val="none"/>
        </w:rPr>
        <w:t xml:space="preserve"> was recognized as EY Entrepreneur of the Year and Executive of the Year by the</w:t>
      </w:r>
      <w:r>
        <w:rPr>
          <w:rFonts w:ascii="ArialMT" w:eastAsia="Times New Roman" w:hAnsi="ArialMT" w:cs="Times New Roman"/>
          <w:color w:val="263035"/>
          <w:kern w:val="0"/>
          <w:sz w:val="20"/>
          <w:szCs w:val="20"/>
          <w14:ligatures w14:val="none"/>
        </w:rPr>
        <w:t xml:space="preserve"> </w:t>
      </w:r>
      <w:r w:rsidRPr="00ED7B74">
        <w:rPr>
          <w:rFonts w:ascii="ArialMT" w:eastAsia="Times New Roman" w:hAnsi="ArialMT" w:cs="Times New Roman"/>
          <w:color w:val="263035"/>
          <w:kern w:val="0"/>
          <w:sz w:val="20"/>
          <w:szCs w:val="20"/>
          <w14:ligatures w14:val="none"/>
        </w:rPr>
        <w:t>Executive Women’s Forum.</w:t>
      </w:r>
    </w:p>
    <w:p w14:paraId="28435AC2" w14:textId="147434B7" w:rsidR="00DC03FE" w:rsidRDefault="0001496B" w:rsidP="00ED7B74">
      <w:pPr>
        <w:spacing w:before="100" w:beforeAutospacing="1" w:after="100" w:afterAutospacing="1"/>
        <w:rPr>
          <w:rFonts w:ascii="Times New Roman" w:eastAsia="Times New Roman" w:hAnsi="Times New Roman" w:cs="Times New Roman"/>
          <w:kern w:val="0"/>
          <w:lang w:val="en-US"/>
          <w14:ligatures w14:val="none"/>
        </w:rPr>
      </w:pPr>
      <w:r>
        <w:rPr>
          <w:rFonts w:ascii="Times New Roman" w:eastAsia="Times New Roman" w:hAnsi="Times New Roman" w:cs="Times New Roman"/>
          <w:noProof/>
          <w:kern w:val="0"/>
          <w:lang w:val="en-US"/>
        </w:rPr>
        <w:lastRenderedPageBreak/>
        <w:drawing>
          <wp:inline distT="0" distB="0" distL="0" distR="0" wp14:anchorId="054C84EA" wp14:editId="7CA96808">
            <wp:extent cx="3321934" cy="4152594"/>
            <wp:effectExtent l="0" t="0" r="5715" b="635"/>
            <wp:docPr id="2077096506" name="Picture 50" descr="A person wearing glasses and a blue shi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7096506" name="Picture 50" descr="A person wearing glasses and a blue shirt&#10;&#10;Description automatically generated"/>
                    <pic:cNvPicPr/>
                  </pic:nvPicPr>
                  <pic:blipFill>
                    <a:blip r:embed="rId7">
                      <a:extLst>
                        <a:ext uri="{28A0092B-C50C-407E-A947-70E740481C1C}">
                          <a14:useLocalDpi xmlns:a14="http://schemas.microsoft.com/office/drawing/2010/main" val="0"/>
                        </a:ext>
                      </a:extLst>
                    </a:blip>
                    <a:stretch>
                      <a:fillRect/>
                    </a:stretch>
                  </pic:blipFill>
                  <pic:spPr>
                    <a:xfrm>
                      <a:off x="0" y="0"/>
                      <a:ext cx="3355520" cy="4194578"/>
                    </a:xfrm>
                    <a:prstGeom prst="rect">
                      <a:avLst/>
                    </a:prstGeom>
                  </pic:spPr>
                </pic:pic>
              </a:graphicData>
            </a:graphic>
          </wp:inline>
        </w:drawing>
      </w:r>
    </w:p>
    <w:p w14:paraId="1C0A4655" w14:textId="2F609BBC" w:rsidR="007A6CF7" w:rsidRPr="007A6CF7" w:rsidRDefault="007A6CF7" w:rsidP="007A6CF7">
      <w:pPr>
        <w:spacing w:before="100" w:beforeAutospacing="1" w:after="100" w:afterAutospacing="1"/>
        <w:rPr>
          <w:rFonts w:ascii="Times New Roman" w:eastAsia="Times New Roman" w:hAnsi="Times New Roman" w:cs="Times New Roman"/>
          <w:kern w:val="0"/>
          <w:lang w:val="en-US"/>
          <w14:ligatures w14:val="none"/>
        </w:rPr>
      </w:pPr>
      <w:r w:rsidRPr="007A6CF7">
        <w:rPr>
          <w:rFonts w:ascii="Arial" w:eastAsia="Times New Roman" w:hAnsi="Arial" w:cs="Arial"/>
          <w:b/>
          <w:bCs/>
          <w:color w:val="263035"/>
          <w:kern w:val="0"/>
          <w:sz w:val="20"/>
          <w:szCs w:val="20"/>
          <w:lang w:val="en-US"/>
          <w14:ligatures w14:val="none"/>
        </w:rPr>
        <w:t xml:space="preserve">David Grant, President </w:t>
      </w:r>
    </w:p>
    <w:p w14:paraId="5138E925" w14:textId="77777777" w:rsidR="007A6CF7" w:rsidRPr="007A6CF7" w:rsidRDefault="007A6CF7" w:rsidP="007A6CF7">
      <w:pPr>
        <w:spacing w:before="100" w:beforeAutospacing="1" w:after="100" w:afterAutospacing="1"/>
        <w:rPr>
          <w:rFonts w:ascii="Times New Roman" w:eastAsia="Times New Roman" w:hAnsi="Times New Roman" w:cs="Times New Roman"/>
          <w:kern w:val="0"/>
          <w:lang w:val="en-US"/>
          <w14:ligatures w14:val="none"/>
        </w:rPr>
      </w:pPr>
      <w:r w:rsidRPr="007A6CF7">
        <w:rPr>
          <w:rFonts w:ascii="ArialMT" w:eastAsia="Times New Roman" w:hAnsi="ArialMT" w:cs="Times New Roman"/>
          <w:color w:val="263035"/>
          <w:kern w:val="0"/>
          <w:sz w:val="20"/>
          <w:szCs w:val="20"/>
          <w:lang w:val="en-US"/>
          <w14:ligatures w14:val="none"/>
        </w:rPr>
        <w:t xml:space="preserve">David Grant is responsible for all field operations, which include sales, marketing, alliances, professional services, customer success and experience. </w:t>
      </w:r>
    </w:p>
    <w:p w14:paraId="0F55081C" w14:textId="77777777" w:rsidR="007A6CF7" w:rsidRPr="007A6CF7" w:rsidRDefault="007A6CF7" w:rsidP="007A6CF7">
      <w:pPr>
        <w:spacing w:before="100" w:beforeAutospacing="1" w:after="100" w:afterAutospacing="1"/>
        <w:rPr>
          <w:rFonts w:ascii="Times New Roman" w:eastAsia="Times New Roman" w:hAnsi="Times New Roman" w:cs="Times New Roman"/>
          <w:kern w:val="0"/>
          <w:lang w:val="en-US"/>
          <w14:ligatures w14:val="none"/>
        </w:rPr>
      </w:pPr>
      <w:r w:rsidRPr="007A6CF7">
        <w:rPr>
          <w:rFonts w:ascii="ArialMT" w:eastAsia="Times New Roman" w:hAnsi="ArialMT" w:cs="Times New Roman"/>
          <w:color w:val="263035"/>
          <w:kern w:val="0"/>
          <w:sz w:val="20"/>
          <w:szCs w:val="20"/>
          <w:lang w:val="en-US"/>
          <w14:ligatures w14:val="none"/>
        </w:rPr>
        <w:t xml:space="preserve">Dave is a veteran marketer with 20 years of experience in senior leadership roles at software companies – from startups to multibillion-dollar operations. He joined Nasuni from Veeam Software, where he was the senior vice president of global marketing. Prior to Veeam, he served as the vice president, marketing at VMware. Dave also served as the CMO at two startups. </w:t>
      </w:r>
      <w:proofErr w:type="spellStart"/>
      <w:r w:rsidRPr="007A6CF7">
        <w:rPr>
          <w:rFonts w:ascii="ArialMT" w:eastAsia="Times New Roman" w:hAnsi="ArialMT" w:cs="Times New Roman"/>
          <w:color w:val="263035"/>
          <w:kern w:val="0"/>
          <w:sz w:val="20"/>
          <w:szCs w:val="20"/>
          <w:lang w:val="en-US"/>
          <w14:ligatures w14:val="none"/>
        </w:rPr>
        <w:t>Desktone</w:t>
      </w:r>
      <w:proofErr w:type="spellEnd"/>
      <w:r w:rsidRPr="007A6CF7">
        <w:rPr>
          <w:rFonts w:ascii="ArialMT" w:eastAsia="Times New Roman" w:hAnsi="ArialMT" w:cs="Times New Roman"/>
          <w:color w:val="263035"/>
          <w:kern w:val="0"/>
          <w:sz w:val="20"/>
          <w:szCs w:val="20"/>
          <w:lang w:val="en-US"/>
          <w14:ligatures w14:val="none"/>
        </w:rPr>
        <w:t xml:space="preserve">, acquired by VMware, and Watchfire, acquired by IBM. </w:t>
      </w:r>
    </w:p>
    <w:p w14:paraId="4C24E194" w14:textId="77777777" w:rsidR="007A6CF7" w:rsidRPr="007A6CF7" w:rsidRDefault="007A6CF7" w:rsidP="007A6CF7">
      <w:pPr>
        <w:spacing w:before="100" w:beforeAutospacing="1" w:after="100" w:afterAutospacing="1"/>
        <w:rPr>
          <w:rFonts w:ascii="Times New Roman" w:eastAsia="Times New Roman" w:hAnsi="Times New Roman" w:cs="Times New Roman"/>
          <w:kern w:val="0"/>
          <w:lang w:val="en-US"/>
          <w14:ligatures w14:val="none"/>
        </w:rPr>
      </w:pPr>
      <w:r w:rsidRPr="007A6CF7">
        <w:rPr>
          <w:rFonts w:ascii="ArialMT" w:eastAsia="Times New Roman" w:hAnsi="ArialMT" w:cs="Times New Roman"/>
          <w:color w:val="263035"/>
          <w:kern w:val="0"/>
          <w:sz w:val="20"/>
          <w:szCs w:val="20"/>
          <w:lang w:val="en-US"/>
          <w14:ligatures w14:val="none"/>
        </w:rPr>
        <w:t xml:space="preserve">Dave has a master’s in finance from Dalhousie University and a bachelor’s in marketing from Saint Mary’s University. </w:t>
      </w:r>
    </w:p>
    <w:p w14:paraId="69FF847D" w14:textId="758CD725" w:rsidR="0001496B" w:rsidRDefault="00245E12" w:rsidP="0001496B">
      <w:pPr>
        <w:spacing w:before="100" w:beforeAutospacing="1" w:after="100" w:afterAutospacing="1"/>
        <w:rPr>
          <w:rFonts w:ascii="Times New Roman" w:eastAsia="Times New Roman" w:hAnsi="Times New Roman" w:cs="Times New Roman"/>
          <w:kern w:val="0"/>
          <w:lang w:val="en-US"/>
          <w14:ligatures w14:val="none"/>
        </w:rPr>
      </w:pPr>
      <w:r>
        <w:rPr>
          <w:rFonts w:ascii="Times New Roman" w:eastAsia="Times New Roman" w:hAnsi="Times New Roman" w:cs="Times New Roman"/>
          <w:noProof/>
          <w:kern w:val="0"/>
          <w:lang w:val="en-US"/>
        </w:rPr>
        <w:lastRenderedPageBreak/>
        <w:drawing>
          <wp:inline distT="0" distB="0" distL="0" distR="0" wp14:anchorId="37269DCE" wp14:editId="7EA9A373">
            <wp:extent cx="3298445" cy="4120587"/>
            <wp:effectExtent l="0" t="0" r="3810" b="0"/>
            <wp:docPr id="1044091050" name="Picture 51" descr="A person with a beard and glasses smil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4091050" name="Picture 51" descr="A person with a beard and glasses smiling&#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3337849" cy="4169813"/>
                    </a:xfrm>
                    <a:prstGeom prst="rect">
                      <a:avLst/>
                    </a:prstGeom>
                  </pic:spPr>
                </pic:pic>
              </a:graphicData>
            </a:graphic>
          </wp:inline>
        </w:drawing>
      </w:r>
    </w:p>
    <w:p w14:paraId="054FA68C" w14:textId="3F236725" w:rsidR="007A6CF7" w:rsidRPr="007A6CF7" w:rsidRDefault="007A6CF7" w:rsidP="00245E12">
      <w:pPr>
        <w:rPr>
          <w:rFonts w:ascii="Times New Roman" w:eastAsia="Times New Roman" w:hAnsi="Times New Roman" w:cs="Times New Roman"/>
          <w:kern w:val="0"/>
          <w:lang w:val="en-US"/>
          <w14:ligatures w14:val="none"/>
        </w:rPr>
      </w:pPr>
      <w:r w:rsidRPr="007A6CF7">
        <w:rPr>
          <w:rFonts w:ascii="Arial" w:eastAsia="Times New Roman" w:hAnsi="Arial" w:cs="Arial"/>
          <w:b/>
          <w:bCs/>
          <w:color w:val="263035"/>
          <w:kern w:val="0"/>
          <w:sz w:val="20"/>
          <w:szCs w:val="20"/>
          <w:lang w:val="en-US"/>
          <w14:ligatures w14:val="none"/>
        </w:rPr>
        <w:t xml:space="preserve">Andres Rodriguez, Founder &amp; CTO </w:t>
      </w:r>
      <w:r w:rsidR="00245E12">
        <w:rPr>
          <w:rFonts w:ascii="Arial" w:eastAsia="Times New Roman" w:hAnsi="Arial" w:cs="Arial"/>
          <w:b/>
          <w:bCs/>
          <w:color w:val="263035"/>
          <w:kern w:val="0"/>
          <w:sz w:val="20"/>
          <w:szCs w:val="20"/>
          <w:lang w:val="en-US"/>
          <w14:ligatures w14:val="none"/>
        </w:rPr>
        <w:br/>
      </w:r>
    </w:p>
    <w:p w14:paraId="5BB4F391" w14:textId="77777777" w:rsidR="007A6CF7" w:rsidRPr="007A6CF7" w:rsidRDefault="007A6CF7" w:rsidP="007A6CF7">
      <w:pPr>
        <w:spacing w:before="100" w:beforeAutospacing="1" w:after="100" w:afterAutospacing="1"/>
        <w:rPr>
          <w:rFonts w:ascii="Times New Roman" w:eastAsia="Times New Roman" w:hAnsi="Times New Roman" w:cs="Times New Roman"/>
          <w:kern w:val="0"/>
          <w:lang w:val="en-US"/>
          <w14:ligatures w14:val="none"/>
        </w:rPr>
      </w:pPr>
      <w:r w:rsidRPr="007A6CF7">
        <w:rPr>
          <w:rFonts w:ascii="ArialMT" w:eastAsia="Times New Roman" w:hAnsi="ArialMT" w:cs="Times New Roman"/>
          <w:color w:val="263035"/>
          <w:kern w:val="0"/>
          <w:sz w:val="20"/>
          <w:szCs w:val="20"/>
          <w:lang w:val="en-US"/>
          <w14:ligatures w14:val="none"/>
        </w:rPr>
        <w:t xml:space="preserve">Nasuni Founder and CTO Andres Rodriguez brings passion and energy to his role refining and communicating Nasuni’s technology strategy. </w:t>
      </w:r>
    </w:p>
    <w:p w14:paraId="47F0F00C" w14:textId="77777777" w:rsidR="007A6CF7" w:rsidRPr="007A6CF7" w:rsidRDefault="007A6CF7" w:rsidP="007A6CF7">
      <w:pPr>
        <w:spacing w:before="100" w:beforeAutospacing="1" w:after="100" w:afterAutospacing="1"/>
        <w:rPr>
          <w:rFonts w:ascii="Times New Roman" w:eastAsia="Times New Roman" w:hAnsi="Times New Roman" w:cs="Times New Roman"/>
          <w:kern w:val="0"/>
          <w:lang w:val="en-US"/>
          <w14:ligatures w14:val="none"/>
        </w:rPr>
      </w:pPr>
      <w:r w:rsidRPr="007A6CF7">
        <w:rPr>
          <w:rFonts w:ascii="ArialMT" w:eastAsia="Times New Roman" w:hAnsi="ArialMT" w:cs="Times New Roman"/>
          <w:color w:val="263035"/>
          <w:kern w:val="0"/>
          <w:sz w:val="20"/>
          <w:szCs w:val="20"/>
          <w:lang w:val="en-US"/>
          <w14:ligatures w14:val="none"/>
        </w:rPr>
        <w:t xml:space="preserve">Andres was previously Founder and CEO at </w:t>
      </w:r>
      <w:proofErr w:type="spellStart"/>
      <w:r w:rsidRPr="007A6CF7">
        <w:rPr>
          <w:rFonts w:ascii="ArialMT" w:eastAsia="Times New Roman" w:hAnsi="ArialMT" w:cs="Times New Roman"/>
          <w:color w:val="263035"/>
          <w:kern w:val="0"/>
          <w:sz w:val="20"/>
          <w:szCs w:val="20"/>
          <w:lang w:val="en-US"/>
          <w14:ligatures w14:val="none"/>
        </w:rPr>
        <w:t>Archivas</w:t>
      </w:r>
      <w:proofErr w:type="spellEnd"/>
      <w:r w:rsidRPr="007A6CF7">
        <w:rPr>
          <w:rFonts w:ascii="ArialMT" w:eastAsia="Times New Roman" w:hAnsi="ArialMT" w:cs="Times New Roman"/>
          <w:color w:val="263035"/>
          <w:kern w:val="0"/>
          <w:sz w:val="20"/>
          <w:szCs w:val="20"/>
          <w:lang w:val="en-US"/>
          <w14:ligatures w14:val="none"/>
        </w:rPr>
        <w:t xml:space="preserve">, creator of the first enterprise-class cloud storage system. Acquired by Hitachi Data Systems, </w:t>
      </w:r>
      <w:proofErr w:type="spellStart"/>
      <w:r w:rsidRPr="007A6CF7">
        <w:rPr>
          <w:rFonts w:ascii="ArialMT" w:eastAsia="Times New Roman" w:hAnsi="ArialMT" w:cs="Times New Roman"/>
          <w:color w:val="263035"/>
          <w:kern w:val="0"/>
          <w:sz w:val="20"/>
          <w:szCs w:val="20"/>
          <w:lang w:val="en-US"/>
          <w14:ligatures w14:val="none"/>
        </w:rPr>
        <w:t>Archivas</w:t>
      </w:r>
      <w:proofErr w:type="spellEnd"/>
      <w:r w:rsidRPr="007A6CF7">
        <w:rPr>
          <w:rFonts w:ascii="ArialMT" w:eastAsia="Times New Roman" w:hAnsi="ArialMT" w:cs="Times New Roman"/>
          <w:color w:val="263035"/>
          <w:kern w:val="0"/>
          <w:sz w:val="20"/>
          <w:szCs w:val="20"/>
          <w:lang w:val="en-US"/>
          <w14:ligatures w14:val="none"/>
        </w:rPr>
        <w:t xml:space="preserve"> is now the basis for the Hitachi Content Platform (HCP). After supporting the worldwide rollout of HCP as Hitachi’s CTO of File Services and seeing the </w:t>
      </w:r>
      <w:proofErr w:type="spellStart"/>
      <w:r w:rsidRPr="007A6CF7">
        <w:rPr>
          <w:rFonts w:ascii="ArialMT" w:eastAsia="Times New Roman" w:hAnsi="ArialMT" w:cs="Times New Roman"/>
          <w:color w:val="263035"/>
          <w:kern w:val="0"/>
          <w:sz w:val="20"/>
          <w:szCs w:val="20"/>
          <w:lang w:val="en-US"/>
          <w14:ligatures w14:val="none"/>
        </w:rPr>
        <w:t>Archivas</w:t>
      </w:r>
      <w:proofErr w:type="spellEnd"/>
      <w:r w:rsidRPr="007A6CF7">
        <w:rPr>
          <w:rFonts w:ascii="ArialMT" w:eastAsia="Times New Roman" w:hAnsi="ArialMT" w:cs="Times New Roman"/>
          <w:color w:val="263035"/>
          <w:kern w:val="0"/>
          <w:sz w:val="20"/>
          <w:szCs w:val="20"/>
          <w:lang w:val="en-US"/>
          <w14:ligatures w14:val="none"/>
        </w:rPr>
        <w:t xml:space="preserve"> team and technology successfully integrated, Andres turned his attention to his next venture, Nasuni (NAS Unified). Delivering value-added enterprise file services on top of cloud object storage was the natural progression of Andres’ cloud storage vision. </w:t>
      </w:r>
    </w:p>
    <w:p w14:paraId="0135C532" w14:textId="77777777" w:rsidR="007A6CF7" w:rsidRPr="007A6CF7" w:rsidRDefault="007A6CF7" w:rsidP="007A6CF7">
      <w:pPr>
        <w:spacing w:before="100" w:beforeAutospacing="1" w:after="100" w:afterAutospacing="1"/>
        <w:rPr>
          <w:rFonts w:ascii="Times New Roman" w:eastAsia="Times New Roman" w:hAnsi="Times New Roman" w:cs="Times New Roman"/>
          <w:kern w:val="0"/>
          <w:lang w:val="en-US"/>
          <w14:ligatures w14:val="none"/>
        </w:rPr>
      </w:pPr>
      <w:r w:rsidRPr="007A6CF7">
        <w:rPr>
          <w:rFonts w:ascii="ArialMT" w:eastAsia="Times New Roman" w:hAnsi="ArialMT" w:cs="Times New Roman"/>
          <w:color w:val="263035"/>
          <w:kern w:val="0"/>
          <w:sz w:val="20"/>
          <w:szCs w:val="20"/>
          <w:lang w:val="en-US"/>
          <w14:ligatures w14:val="none"/>
        </w:rPr>
        <w:t xml:space="preserve">Before founding </w:t>
      </w:r>
      <w:proofErr w:type="spellStart"/>
      <w:r w:rsidRPr="007A6CF7">
        <w:rPr>
          <w:rFonts w:ascii="ArialMT" w:eastAsia="Times New Roman" w:hAnsi="ArialMT" w:cs="Times New Roman"/>
          <w:color w:val="263035"/>
          <w:kern w:val="0"/>
          <w:sz w:val="20"/>
          <w:szCs w:val="20"/>
          <w:lang w:val="en-US"/>
          <w14:ligatures w14:val="none"/>
        </w:rPr>
        <w:t>Archivas</w:t>
      </w:r>
      <w:proofErr w:type="spellEnd"/>
      <w:r w:rsidRPr="007A6CF7">
        <w:rPr>
          <w:rFonts w:ascii="ArialMT" w:eastAsia="Times New Roman" w:hAnsi="ArialMT" w:cs="Times New Roman"/>
          <w:color w:val="263035"/>
          <w:kern w:val="0"/>
          <w:sz w:val="20"/>
          <w:szCs w:val="20"/>
          <w:lang w:val="en-US"/>
          <w14:ligatures w14:val="none"/>
        </w:rPr>
        <w:t xml:space="preserve">, Andres was CTO at the New York Times, where his ideas for digital content storage, protection, and access were formed. He joined The Times through its acquisition of Abuzz, the pioneering social networking company Andres co-founded. </w:t>
      </w:r>
    </w:p>
    <w:p w14:paraId="44378B19" w14:textId="77777777" w:rsidR="005D135A" w:rsidRDefault="007A6CF7" w:rsidP="007A6CF7">
      <w:pPr>
        <w:spacing w:before="100" w:beforeAutospacing="1" w:after="100" w:afterAutospacing="1"/>
        <w:rPr>
          <w:rFonts w:ascii="Times New Roman" w:eastAsia="Times New Roman" w:hAnsi="Times New Roman" w:cs="Times New Roman"/>
          <w:kern w:val="0"/>
          <w:lang w:val="en-US"/>
          <w14:ligatures w14:val="none"/>
        </w:rPr>
      </w:pPr>
      <w:r w:rsidRPr="007A6CF7">
        <w:rPr>
          <w:rFonts w:ascii="ArialMT" w:eastAsia="Times New Roman" w:hAnsi="ArialMT" w:cs="Times New Roman"/>
          <w:color w:val="263035"/>
          <w:kern w:val="0"/>
          <w:sz w:val="20"/>
          <w:szCs w:val="20"/>
          <w:lang w:val="en-US"/>
          <w14:ligatures w14:val="none"/>
        </w:rPr>
        <w:t>Andres has a Bachelor of Science degree in Engineering and a Master of Physics degree from Boston University. He holds numerous patents and is an avid swimmer.</w:t>
      </w:r>
    </w:p>
    <w:p w14:paraId="574E27BF" w14:textId="6D5DD815" w:rsidR="00BF1CB9" w:rsidRPr="005D135A" w:rsidRDefault="0011595A" w:rsidP="007A6CF7">
      <w:pPr>
        <w:spacing w:before="100" w:beforeAutospacing="1" w:after="100" w:afterAutospacing="1"/>
        <w:rPr>
          <w:rFonts w:ascii="Times New Roman" w:eastAsia="Times New Roman" w:hAnsi="Times New Roman" w:cs="Times New Roman"/>
          <w:kern w:val="0"/>
          <w:lang w:val="en-US"/>
          <w14:ligatures w14:val="none"/>
        </w:rPr>
      </w:pPr>
      <w:r>
        <w:rPr>
          <w:rFonts w:ascii="Arial" w:eastAsia="Times New Roman" w:hAnsi="Arial" w:cs="Arial"/>
          <w:b/>
          <w:bCs/>
          <w:noProof/>
          <w:color w:val="263035"/>
          <w:kern w:val="0"/>
          <w:sz w:val="20"/>
          <w:szCs w:val="20"/>
          <w:lang w:val="en-US"/>
        </w:rPr>
        <w:lastRenderedPageBreak/>
        <w:drawing>
          <wp:inline distT="0" distB="0" distL="0" distR="0" wp14:anchorId="4BCB8978" wp14:editId="7B418F8C">
            <wp:extent cx="3196425" cy="3993139"/>
            <wp:effectExtent l="0" t="0" r="4445" b="0"/>
            <wp:docPr id="1903607835" name="Picture 1" descr="A person in a blue su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3607835" name="Picture 1" descr="A person in a blue suit&#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3224301" cy="4027963"/>
                    </a:xfrm>
                    <a:prstGeom prst="rect">
                      <a:avLst/>
                    </a:prstGeom>
                  </pic:spPr>
                </pic:pic>
              </a:graphicData>
            </a:graphic>
          </wp:inline>
        </w:drawing>
      </w:r>
    </w:p>
    <w:p w14:paraId="50440EEB" w14:textId="397FB6AF" w:rsidR="007A6CF7" w:rsidRPr="007A6CF7" w:rsidRDefault="008D4484" w:rsidP="007A6CF7">
      <w:pPr>
        <w:spacing w:before="100" w:beforeAutospacing="1" w:after="100" w:afterAutospacing="1"/>
        <w:rPr>
          <w:rFonts w:ascii="Times New Roman" w:eastAsia="Times New Roman" w:hAnsi="Times New Roman" w:cs="Times New Roman"/>
          <w:kern w:val="0"/>
          <w:lang w:val="en-US"/>
          <w14:ligatures w14:val="none"/>
        </w:rPr>
      </w:pPr>
      <w:r>
        <w:rPr>
          <w:rFonts w:ascii="Arial" w:eastAsia="Times New Roman" w:hAnsi="Arial" w:cs="Arial"/>
          <w:b/>
          <w:bCs/>
          <w:color w:val="263035"/>
          <w:kern w:val="0"/>
          <w:sz w:val="20"/>
          <w:szCs w:val="20"/>
          <w:lang w:val="en-US"/>
          <w14:ligatures w14:val="none"/>
        </w:rPr>
        <w:t>Nick Burling</w:t>
      </w:r>
      <w:r w:rsidR="007A6CF7" w:rsidRPr="007A6CF7">
        <w:rPr>
          <w:rFonts w:ascii="Arial" w:eastAsia="Times New Roman" w:hAnsi="Arial" w:cs="Arial"/>
          <w:b/>
          <w:bCs/>
          <w:color w:val="263035"/>
          <w:kern w:val="0"/>
          <w:sz w:val="20"/>
          <w:szCs w:val="20"/>
          <w:lang w:val="en-US"/>
          <w14:ligatures w14:val="none"/>
        </w:rPr>
        <w:t xml:space="preserve">, </w:t>
      </w:r>
      <w:r>
        <w:rPr>
          <w:rFonts w:ascii="Arial" w:eastAsia="Times New Roman" w:hAnsi="Arial" w:cs="Arial"/>
          <w:b/>
          <w:bCs/>
          <w:color w:val="263035"/>
          <w:kern w:val="0"/>
          <w:sz w:val="20"/>
          <w:szCs w:val="20"/>
          <w:lang w:val="en-US"/>
          <w14:ligatures w14:val="none"/>
        </w:rPr>
        <w:t>Senior Vice President of Product</w:t>
      </w:r>
      <w:r w:rsidR="007A6CF7" w:rsidRPr="007A6CF7">
        <w:rPr>
          <w:rFonts w:ascii="Arial" w:eastAsia="Times New Roman" w:hAnsi="Arial" w:cs="Arial"/>
          <w:b/>
          <w:bCs/>
          <w:color w:val="263035"/>
          <w:kern w:val="0"/>
          <w:sz w:val="20"/>
          <w:szCs w:val="20"/>
          <w:lang w:val="en-US"/>
          <w14:ligatures w14:val="none"/>
        </w:rPr>
        <w:t xml:space="preserve"> </w:t>
      </w:r>
    </w:p>
    <w:p w14:paraId="14F97020" w14:textId="77777777" w:rsidR="008D4484" w:rsidRPr="008D4484" w:rsidRDefault="008D4484" w:rsidP="008D4484">
      <w:pPr>
        <w:spacing w:before="100" w:beforeAutospacing="1" w:after="100" w:afterAutospacing="1"/>
        <w:rPr>
          <w:rFonts w:ascii="ArialMT" w:eastAsia="Times New Roman" w:hAnsi="ArialMT" w:cs="Times New Roman"/>
          <w:color w:val="263035"/>
          <w:kern w:val="0"/>
          <w:sz w:val="20"/>
          <w:szCs w:val="20"/>
          <w:lang w:val="en-US"/>
          <w14:ligatures w14:val="none"/>
        </w:rPr>
      </w:pPr>
      <w:r w:rsidRPr="008D4484">
        <w:rPr>
          <w:rFonts w:ascii="ArialMT" w:eastAsia="Times New Roman" w:hAnsi="ArialMT" w:cs="Times New Roman"/>
          <w:color w:val="263035"/>
          <w:kern w:val="0"/>
          <w:sz w:val="20"/>
          <w:szCs w:val="20"/>
          <w:lang w:val="en-US"/>
          <w14:ligatures w14:val="none"/>
        </w:rPr>
        <w:t>Nick Burling is the Senior Vice President of Product at Nasuni where he is responsible for defining and executing on the roadmap for Nasuni’s portfolio of innovative hybrid cloud storage offerings, and for developing an ecosystem around those offerings to maximize Nasuni’s value for our customers.</w:t>
      </w:r>
    </w:p>
    <w:p w14:paraId="404F3D6A" w14:textId="77777777" w:rsidR="008D4484" w:rsidRPr="008D4484" w:rsidRDefault="008D4484" w:rsidP="008D4484">
      <w:pPr>
        <w:spacing w:before="100" w:beforeAutospacing="1" w:after="100" w:afterAutospacing="1"/>
        <w:rPr>
          <w:rFonts w:ascii="ArialMT" w:eastAsia="Times New Roman" w:hAnsi="ArialMT" w:cs="Times New Roman"/>
          <w:color w:val="263035"/>
          <w:kern w:val="0"/>
          <w:sz w:val="20"/>
          <w:szCs w:val="20"/>
          <w:lang w:val="en-US"/>
          <w14:ligatures w14:val="none"/>
        </w:rPr>
      </w:pPr>
      <w:r w:rsidRPr="008D4484">
        <w:rPr>
          <w:rFonts w:ascii="ArialMT" w:eastAsia="Times New Roman" w:hAnsi="ArialMT" w:cs="Times New Roman"/>
          <w:color w:val="263035"/>
          <w:kern w:val="0"/>
          <w:sz w:val="20"/>
          <w:szCs w:val="20"/>
          <w:lang w:val="en-US"/>
          <w14:ligatures w14:val="none"/>
        </w:rPr>
        <w:t>Nick is an accomplished entrepreneur and IT product executive with experience in managing all phases of the product lifecycle. He has a proven track record in identifying new market opportunities, defining strategic vision, and executing on that vision to capture market share. Nick’s background includes broad experience building and leading winning product teams with Fortune 500 companies like Microsoft and IBM, and in leading startups from launch to successful exit.</w:t>
      </w:r>
    </w:p>
    <w:p w14:paraId="79C3650C" w14:textId="5E8A87E4" w:rsidR="007A6CF7" w:rsidRPr="007A6CF7" w:rsidRDefault="007A6CF7" w:rsidP="007A6CF7">
      <w:pPr>
        <w:rPr>
          <w:rFonts w:ascii="Times New Roman" w:eastAsia="Times New Roman" w:hAnsi="Times New Roman" w:cs="Times New Roman"/>
          <w:kern w:val="0"/>
          <w:lang w:val="en-US"/>
          <w14:ligatures w14:val="none"/>
        </w:rPr>
      </w:pPr>
      <w:r w:rsidRPr="007A6CF7">
        <w:rPr>
          <w:rFonts w:ascii="Times New Roman" w:eastAsia="Times New Roman" w:hAnsi="Times New Roman" w:cs="Times New Roman"/>
          <w:kern w:val="0"/>
          <w:lang w:val="en-US"/>
          <w14:ligatures w14:val="none"/>
        </w:rPr>
        <w:fldChar w:fldCharType="begin"/>
      </w:r>
      <w:r w:rsidRPr="007A6CF7">
        <w:rPr>
          <w:rFonts w:ascii="Times New Roman" w:eastAsia="Times New Roman" w:hAnsi="Times New Roman" w:cs="Times New Roman"/>
          <w:kern w:val="0"/>
          <w:lang w:val="en-US"/>
          <w14:ligatures w14:val="none"/>
        </w:rPr>
        <w:instrText xml:space="preserve"> INCLUDEPICTURE "/Users/kconcannon/Library/Group Containers/UBF8T346G9.ms/WebArchiveCopyPasteTempFiles/com.microsoft.Word/page6image53986112" \* MERGEFORMATINET </w:instrText>
      </w:r>
      <w:r w:rsidRPr="007A6CF7">
        <w:rPr>
          <w:rFonts w:ascii="Times New Roman" w:eastAsia="Times New Roman" w:hAnsi="Times New Roman" w:cs="Times New Roman"/>
          <w:kern w:val="0"/>
          <w:lang w:val="en-US"/>
          <w14:ligatures w14:val="none"/>
        </w:rPr>
        <w:fldChar w:fldCharType="separate"/>
      </w:r>
      <w:r w:rsidRPr="007A6CF7">
        <w:rPr>
          <w:rFonts w:ascii="Times New Roman" w:eastAsia="Times New Roman" w:hAnsi="Times New Roman" w:cs="Times New Roman"/>
          <w:noProof/>
          <w:kern w:val="0"/>
          <w:lang w:val="en-US"/>
          <w14:ligatures w14:val="none"/>
        </w:rPr>
        <w:drawing>
          <wp:inline distT="0" distB="0" distL="0" distR="0" wp14:anchorId="6AA2BEE9" wp14:editId="1286F5A5">
            <wp:extent cx="5614035" cy="11430"/>
            <wp:effectExtent l="0" t="0" r="0" b="0"/>
            <wp:docPr id="958852990" name="Picture 9" descr="page6image53986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page6image5398611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614035" cy="11430"/>
                    </a:xfrm>
                    <a:prstGeom prst="rect">
                      <a:avLst/>
                    </a:prstGeom>
                    <a:noFill/>
                    <a:ln>
                      <a:noFill/>
                    </a:ln>
                  </pic:spPr>
                </pic:pic>
              </a:graphicData>
            </a:graphic>
          </wp:inline>
        </w:drawing>
      </w:r>
      <w:r w:rsidRPr="007A6CF7">
        <w:rPr>
          <w:rFonts w:ascii="Times New Roman" w:eastAsia="Times New Roman" w:hAnsi="Times New Roman" w:cs="Times New Roman"/>
          <w:kern w:val="0"/>
          <w:lang w:val="en-US"/>
          <w14:ligatures w14:val="none"/>
        </w:rPr>
        <w:fldChar w:fldCharType="end"/>
      </w:r>
    </w:p>
    <w:p w14:paraId="3DA253F8" w14:textId="77777777" w:rsidR="00554550" w:rsidRDefault="00554550" w:rsidP="007A6CF7">
      <w:pPr>
        <w:spacing w:before="100" w:beforeAutospacing="1" w:after="100" w:afterAutospacing="1"/>
        <w:rPr>
          <w:rFonts w:ascii="Arial" w:eastAsia="Times New Roman" w:hAnsi="Arial" w:cs="Arial"/>
          <w:b/>
          <w:bCs/>
          <w:color w:val="263035"/>
          <w:kern w:val="0"/>
          <w:sz w:val="20"/>
          <w:szCs w:val="20"/>
          <w:lang w:val="en-US"/>
          <w14:ligatures w14:val="none"/>
        </w:rPr>
      </w:pPr>
      <w:r>
        <w:rPr>
          <w:rFonts w:ascii="Arial" w:eastAsia="Times New Roman" w:hAnsi="Arial" w:cs="Arial"/>
          <w:b/>
          <w:bCs/>
          <w:noProof/>
          <w:color w:val="263035"/>
          <w:kern w:val="0"/>
          <w:sz w:val="20"/>
          <w:szCs w:val="20"/>
          <w:lang w:val="en-US"/>
        </w:rPr>
        <w:lastRenderedPageBreak/>
        <w:drawing>
          <wp:inline distT="0" distB="0" distL="0" distR="0" wp14:anchorId="5730A758" wp14:editId="09E16500">
            <wp:extent cx="3353816" cy="4213185"/>
            <wp:effectExtent l="0" t="0" r="0" b="3810"/>
            <wp:docPr id="247715541" name="Picture 54" descr="A person with his arms crosse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7715541" name="Picture 54" descr="A person with his arms crossed&#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374453" cy="4239110"/>
                    </a:xfrm>
                    <a:prstGeom prst="rect">
                      <a:avLst/>
                    </a:prstGeom>
                  </pic:spPr>
                </pic:pic>
              </a:graphicData>
            </a:graphic>
          </wp:inline>
        </w:drawing>
      </w:r>
    </w:p>
    <w:p w14:paraId="580882BB" w14:textId="57CBB9C3" w:rsidR="007A6CF7" w:rsidRPr="007A6CF7" w:rsidRDefault="007A6CF7" w:rsidP="007A6CF7">
      <w:pPr>
        <w:spacing w:before="100" w:beforeAutospacing="1" w:after="100" w:afterAutospacing="1"/>
        <w:rPr>
          <w:rFonts w:ascii="Times New Roman" w:eastAsia="Times New Roman" w:hAnsi="Times New Roman" w:cs="Times New Roman"/>
          <w:kern w:val="0"/>
          <w:lang w:val="en-US"/>
          <w14:ligatures w14:val="none"/>
        </w:rPr>
      </w:pPr>
      <w:r w:rsidRPr="007A6CF7">
        <w:rPr>
          <w:rFonts w:ascii="Arial" w:eastAsia="Times New Roman" w:hAnsi="Arial" w:cs="Arial"/>
          <w:b/>
          <w:bCs/>
          <w:color w:val="263035"/>
          <w:kern w:val="0"/>
          <w:sz w:val="20"/>
          <w:szCs w:val="20"/>
          <w:lang w:val="en-US"/>
          <w14:ligatures w14:val="none"/>
        </w:rPr>
        <w:t xml:space="preserve">Jim Liddle, Chief Innovation Officer </w:t>
      </w:r>
    </w:p>
    <w:p w14:paraId="598C260F" w14:textId="77777777" w:rsidR="007A6CF7" w:rsidRPr="007A6CF7" w:rsidRDefault="007A6CF7" w:rsidP="007A6CF7">
      <w:pPr>
        <w:spacing w:before="100" w:beforeAutospacing="1" w:after="100" w:afterAutospacing="1"/>
        <w:rPr>
          <w:rFonts w:ascii="Times New Roman" w:eastAsia="Times New Roman" w:hAnsi="Times New Roman" w:cs="Times New Roman"/>
          <w:kern w:val="0"/>
          <w:lang w:val="en-US"/>
          <w14:ligatures w14:val="none"/>
        </w:rPr>
      </w:pPr>
      <w:r w:rsidRPr="007A6CF7">
        <w:rPr>
          <w:rFonts w:ascii="ArialMT" w:eastAsia="Times New Roman" w:hAnsi="ArialMT" w:cs="Times New Roman"/>
          <w:color w:val="263035"/>
          <w:kern w:val="0"/>
          <w:sz w:val="20"/>
          <w:szCs w:val="20"/>
          <w:lang w:val="en-US"/>
          <w14:ligatures w14:val="none"/>
        </w:rPr>
        <w:t xml:space="preserve">In 2023 Jim Liddle has been appointed as the Chief Innovation Officer of Data Intelligence and AI at Nasuni. He joined Nasuni from Storage Made Easy in 2022, where he was CEO, Chairman and Co- Founder, before being acquired by Nasuni. Prior to Storage Made Easy, Jim was European Sales and Operations Director for </w:t>
      </w:r>
      <w:proofErr w:type="spellStart"/>
      <w:r w:rsidRPr="007A6CF7">
        <w:rPr>
          <w:rFonts w:ascii="ArialMT" w:eastAsia="Times New Roman" w:hAnsi="ArialMT" w:cs="Times New Roman"/>
          <w:color w:val="263035"/>
          <w:kern w:val="0"/>
          <w:sz w:val="20"/>
          <w:szCs w:val="20"/>
          <w:lang w:val="en-US"/>
          <w14:ligatures w14:val="none"/>
        </w:rPr>
        <w:t>GigaSpaces</w:t>
      </w:r>
      <w:proofErr w:type="spellEnd"/>
      <w:r w:rsidRPr="007A6CF7">
        <w:rPr>
          <w:rFonts w:ascii="ArialMT" w:eastAsia="Times New Roman" w:hAnsi="ArialMT" w:cs="Times New Roman"/>
          <w:color w:val="263035"/>
          <w:kern w:val="0"/>
          <w:sz w:val="20"/>
          <w:szCs w:val="20"/>
          <w:lang w:val="en-US"/>
          <w14:ligatures w14:val="none"/>
        </w:rPr>
        <w:t xml:space="preserve"> since joining the company in 2006, to help expand its European operations. </w:t>
      </w:r>
    </w:p>
    <w:p w14:paraId="709CFD64" w14:textId="77777777" w:rsidR="007A6CF7" w:rsidRPr="007A6CF7" w:rsidRDefault="007A6CF7" w:rsidP="007A6CF7">
      <w:pPr>
        <w:spacing w:before="100" w:beforeAutospacing="1" w:after="100" w:afterAutospacing="1"/>
        <w:rPr>
          <w:rFonts w:ascii="Times New Roman" w:eastAsia="Times New Roman" w:hAnsi="Times New Roman" w:cs="Times New Roman"/>
          <w:kern w:val="0"/>
          <w:lang w:val="en-US"/>
          <w14:ligatures w14:val="none"/>
        </w:rPr>
      </w:pPr>
      <w:r w:rsidRPr="007A6CF7">
        <w:rPr>
          <w:rFonts w:ascii="ArialMT" w:eastAsia="Times New Roman" w:hAnsi="ArialMT" w:cs="Times New Roman"/>
          <w:color w:val="263035"/>
          <w:kern w:val="0"/>
          <w:sz w:val="20"/>
          <w:szCs w:val="20"/>
          <w:lang w:val="en-US"/>
          <w14:ligatures w14:val="none"/>
        </w:rPr>
        <w:t xml:space="preserve">Before </w:t>
      </w:r>
      <w:proofErr w:type="spellStart"/>
      <w:r w:rsidRPr="007A6CF7">
        <w:rPr>
          <w:rFonts w:ascii="ArialMT" w:eastAsia="Times New Roman" w:hAnsi="ArialMT" w:cs="Times New Roman"/>
          <w:color w:val="263035"/>
          <w:kern w:val="0"/>
          <w:sz w:val="20"/>
          <w:szCs w:val="20"/>
          <w:lang w:val="en-US"/>
          <w14:ligatures w14:val="none"/>
        </w:rPr>
        <w:t>GigaSpaces</w:t>
      </w:r>
      <w:proofErr w:type="spellEnd"/>
      <w:r w:rsidRPr="007A6CF7">
        <w:rPr>
          <w:rFonts w:ascii="ArialMT" w:eastAsia="Times New Roman" w:hAnsi="ArialMT" w:cs="Times New Roman"/>
          <w:color w:val="263035"/>
          <w:kern w:val="0"/>
          <w:sz w:val="20"/>
          <w:szCs w:val="20"/>
          <w:lang w:val="en-US"/>
          <w14:ligatures w14:val="none"/>
        </w:rPr>
        <w:t xml:space="preserve"> Jim served as General Manager Europe for </w:t>
      </w:r>
      <w:proofErr w:type="spellStart"/>
      <w:r w:rsidRPr="007A6CF7">
        <w:rPr>
          <w:rFonts w:ascii="ArialMT" w:eastAsia="Times New Roman" w:hAnsi="ArialMT" w:cs="Times New Roman"/>
          <w:color w:val="263035"/>
          <w:kern w:val="0"/>
          <w:sz w:val="20"/>
          <w:szCs w:val="20"/>
          <w:lang w:val="en-US"/>
          <w14:ligatures w14:val="none"/>
        </w:rPr>
        <w:t>Versata</w:t>
      </w:r>
      <w:proofErr w:type="spellEnd"/>
      <w:r w:rsidRPr="007A6CF7">
        <w:rPr>
          <w:rFonts w:ascii="ArialMT" w:eastAsia="Times New Roman" w:hAnsi="ArialMT" w:cs="Times New Roman"/>
          <w:color w:val="263035"/>
          <w:kern w:val="0"/>
          <w:sz w:val="20"/>
          <w:szCs w:val="20"/>
          <w:lang w:val="en-US"/>
          <w14:ligatures w14:val="none"/>
        </w:rPr>
        <w:t xml:space="preserve">, a NASDAQ listed business process and rules management company. During his 6 years at </w:t>
      </w:r>
      <w:proofErr w:type="spellStart"/>
      <w:r w:rsidRPr="007A6CF7">
        <w:rPr>
          <w:rFonts w:ascii="ArialMT" w:eastAsia="Times New Roman" w:hAnsi="ArialMT" w:cs="Times New Roman"/>
          <w:color w:val="263035"/>
          <w:kern w:val="0"/>
          <w:sz w:val="20"/>
          <w:szCs w:val="20"/>
          <w:lang w:val="en-US"/>
          <w14:ligatures w14:val="none"/>
        </w:rPr>
        <w:t>Versata</w:t>
      </w:r>
      <w:proofErr w:type="spellEnd"/>
      <w:r w:rsidRPr="007A6CF7">
        <w:rPr>
          <w:rFonts w:ascii="ArialMT" w:eastAsia="Times New Roman" w:hAnsi="ArialMT" w:cs="Times New Roman"/>
          <w:color w:val="263035"/>
          <w:kern w:val="0"/>
          <w:sz w:val="20"/>
          <w:szCs w:val="20"/>
          <w:lang w:val="en-US"/>
          <w14:ligatures w14:val="none"/>
        </w:rPr>
        <w:t xml:space="preserve">, Jim worked in technical, product management, and product marketing roles. Jim Liddle attended Brunel University London and has over 25 years’ experience in Storage, Big Data, Middleware and Cloud technologies for high growth technology companies. </w:t>
      </w:r>
    </w:p>
    <w:p w14:paraId="7C54257F" w14:textId="77777777" w:rsidR="005D11F3" w:rsidRDefault="005D11F3" w:rsidP="007A6CF7">
      <w:pPr>
        <w:rPr>
          <w:rFonts w:ascii="Times New Roman" w:eastAsia="Times New Roman" w:hAnsi="Times New Roman" w:cs="Times New Roman"/>
          <w:kern w:val="0"/>
          <w:lang w:val="en-US"/>
          <w14:ligatures w14:val="none"/>
        </w:rPr>
      </w:pPr>
    </w:p>
    <w:p w14:paraId="0DE4A0A7" w14:textId="77777777" w:rsidR="005D11F3" w:rsidRDefault="005D11F3" w:rsidP="007A6CF7">
      <w:pPr>
        <w:rPr>
          <w:rFonts w:ascii="Times New Roman" w:eastAsia="Times New Roman" w:hAnsi="Times New Roman" w:cs="Times New Roman"/>
          <w:kern w:val="0"/>
          <w:lang w:val="en-US"/>
          <w14:ligatures w14:val="none"/>
        </w:rPr>
      </w:pPr>
    </w:p>
    <w:p w14:paraId="225282A5" w14:textId="77777777" w:rsidR="005D11F3" w:rsidRDefault="005D11F3" w:rsidP="007A6CF7">
      <w:pPr>
        <w:rPr>
          <w:rFonts w:ascii="Times New Roman" w:eastAsia="Times New Roman" w:hAnsi="Times New Roman" w:cs="Times New Roman"/>
          <w:kern w:val="0"/>
          <w:lang w:val="en-US"/>
          <w14:ligatures w14:val="none"/>
        </w:rPr>
      </w:pPr>
    </w:p>
    <w:p w14:paraId="61D917B4" w14:textId="77777777" w:rsidR="005D11F3" w:rsidRDefault="005D11F3" w:rsidP="007A6CF7">
      <w:pPr>
        <w:rPr>
          <w:rFonts w:ascii="Times New Roman" w:eastAsia="Times New Roman" w:hAnsi="Times New Roman" w:cs="Times New Roman"/>
          <w:kern w:val="0"/>
          <w:lang w:val="en-US"/>
          <w14:ligatures w14:val="none"/>
        </w:rPr>
      </w:pPr>
    </w:p>
    <w:p w14:paraId="47E7D61D" w14:textId="526AAF6F" w:rsidR="007A6CF7" w:rsidRPr="007A6CF7" w:rsidRDefault="007A6CF7" w:rsidP="007A6CF7">
      <w:pPr>
        <w:rPr>
          <w:rFonts w:ascii="Times New Roman" w:eastAsia="Times New Roman" w:hAnsi="Times New Roman" w:cs="Times New Roman"/>
          <w:kern w:val="0"/>
          <w:lang w:val="en-US"/>
          <w14:ligatures w14:val="none"/>
        </w:rPr>
      </w:pPr>
      <w:r w:rsidRPr="007A6CF7">
        <w:rPr>
          <w:rFonts w:ascii="Times New Roman" w:eastAsia="Times New Roman" w:hAnsi="Times New Roman" w:cs="Times New Roman"/>
          <w:kern w:val="0"/>
          <w:lang w:val="en-US"/>
          <w14:ligatures w14:val="none"/>
        </w:rPr>
        <w:fldChar w:fldCharType="begin"/>
      </w:r>
      <w:r w:rsidRPr="007A6CF7">
        <w:rPr>
          <w:rFonts w:ascii="Times New Roman" w:eastAsia="Times New Roman" w:hAnsi="Times New Roman" w:cs="Times New Roman"/>
          <w:kern w:val="0"/>
          <w:lang w:val="en-US"/>
          <w14:ligatures w14:val="none"/>
        </w:rPr>
        <w:instrText xml:space="preserve"> INCLUDEPICTURE "/Users/kconcannon/Library/Group Containers/UBF8T346G9.ms/WebArchiveCopyPasteTempFiles/com.microsoft.Word/page7image53498128" \* MERGEFORMATINET </w:instrText>
      </w:r>
      <w:r w:rsidRPr="007A6CF7">
        <w:rPr>
          <w:rFonts w:ascii="Times New Roman" w:eastAsia="Times New Roman" w:hAnsi="Times New Roman" w:cs="Times New Roman"/>
          <w:kern w:val="0"/>
          <w:lang w:val="en-US"/>
          <w14:ligatures w14:val="none"/>
        </w:rPr>
        <w:fldChar w:fldCharType="separate"/>
      </w:r>
      <w:r w:rsidRPr="007A6CF7">
        <w:rPr>
          <w:rFonts w:ascii="Times New Roman" w:eastAsia="Times New Roman" w:hAnsi="Times New Roman" w:cs="Times New Roman"/>
          <w:noProof/>
          <w:kern w:val="0"/>
          <w:lang w:val="en-US"/>
          <w14:ligatures w14:val="none"/>
        </w:rPr>
        <w:drawing>
          <wp:inline distT="0" distB="0" distL="0" distR="0" wp14:anchorId="30D50BCF" wp14:editId="1FDA944F">
            <wp:extent cx="5614035" cy="11430"/>
            <wp:effectExtent l="0" t="0" r="0" b="0"/>
            <wp:docPr id="1859653005" name="Picture 1" descr="page7image53498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page7image5349812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614035" cy="11430"/>
                    </a:xfrm>
                    <a:prstGeom prst="rect">
                      <a:avLst/>
                    </a:prstGeom>
                    <a:noFill/>
                    <a:ln>
                      <a:noFill/>
                    </a:ln>
                  </pic:spPr>
                </pic:pic>
              </a:graphicData>
            </a:graphic>
          </wp:inline>
        </w:drawing>
      </w:r>
      <w:r w:rsidRPr="007A6CF7">
        <w:rPr>
          <w:rFonts w:ascii="Times New Roman" w:eastAsia="Times New Roman" w:hAnsi="Times New Roman" w:cs="Times New Roman"/>
          <w:kern w:val="0"/>
          <w:lang w:val="en-US"/>
          <w14:ligatures w14:val="none"/>
        </w:rPr>
        <w:fldChar w:fldCharType="end"/>
      </w:r>
    </w:p>
    <w:p w14:paraId="4FEA4AA0" w14:textId="77777777" w:rsidR="0029084B" w:rsidRDefault="0029084B" w:rsidP="007A6CF7">
      <w:pPr>
        <w:spacing w:before="100" w:beforeAutospacing="1" w:after="100" w:afterAutospacing="1"/>
        <w:rPr>
          <w:rFonts w:ascii="Arial" w:eastAsia="Times New Roman" w:hAnsi="Arial" w:cs="Arial"/>
          <w:b/>
          <w:bCs/>
          <w:color w:val="263035"/>
          <w:kern w:val="0"/>
          <w:sz w:val="20"/>
          <w:szCs w:val="20"/>
          <w:lang w:val="en-US"/>
          <w14:ligatures w14:val="none"/>
        </w:rPr>
      </w:pPr>
      <w:r>
        <w:rPr>
          <w:rFonts w:ascii="Arial" w:eastAsia="Times New Roman" w:hAnsi="Arial" w:cs="Arial"/>
          <w:b/>
          <w:bCs/>
          <w:noProof/>
          <w:color w:val="263035"/>
          <w:kern w:val="0"/>
          <w:sz w:val="20"/>
          <w:szCs w:val="20"/>
          <w:lang w:val="en-US"/>
        </w:rPr>
        <w:lastRenderedPageBreak/>
        <w:drawing>
          <wp:inline distT="0" distB="0" distL="0" distR="0" wp14:anchorId="2D83868F" wp14:editId="716F80AD">
            <wp:extent cx="3231512" cy="4039564"/>
            <wp:effectExtent l="0" t="0" r="0" b="0"/>
            <wp:docPr id="763988980" name="Picture 55" descr="A person wearing glasses and a blue jacke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3988980" name="Picture 55" descr="A person wearing glasses and a blue jacket&#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251788" cy="4064910"/>
                    </a:xfrm>
                    <a:prstGeom prst="rect">
                      <a:avLst/>
                    </a:prstGeom>
                  </pic:spPr>
                </pic:pic>
              </a:graphicData>
            </a:graphic>
          </wp:inline>
        </w:drawing>
      </w:r>
    </w:p>
    <w:p w14:paraId="240E0368" w14:textId="19118364" w:rsidR="007A6CF7" w:rsidRPr="007A6CF7" w:rsidRDefault="007A6CF7" w:rsidP="007A6CF7">
      <w:pPr>
        <w:spacing w:before="100" w:beforeAutospacing="1" w:after="100" w:afterAutospacing="1"/>
        <w:rPr>
          <w:rFonts w:ascii="Times New Roman" w:eastAsia="Times New Roman" w:hAnsi="Times New Roman" w:cs="Times New Roman"/>
          <w:kern w:val="0"/>
          <w:lang w:val="en-US"/>
          <w14:ligatures w14:val="none"/>
        </w:rPr>
      </w:pPr>
      <w:r w:rsidRPr="007A6CF7">
        <w:rPr>
          <w:rFonts w:ascii="Arial" w:eastAsia="Times New Roman" w:hAnsi="Arial" w:cs="Arial"/>
          <w:b/>
          <w:bCs/>
          <w:color w:val="263035"/>
          <w:kern w:val="0"/>
          <w:sz w:val="20"/>
          <w:szCs w:val="20"/>
          <w:lang w:val="en-US"/>
          <w14:ligatures w14:val="none"/>
        </w:rPr>
        <w:t xml:space="preserve">Asim Zaheer, Chief Marketing Officer </w:t>
      </w:r>
    </w:p>
    <w:p w14:paraId="48A583B3" w14:textId="77777777" w:rsidR="007A6CF7" w:rsidRPr="007A6CF7" w:rsidRDefault="007A6CF7" w:rsidP="007A6CF7">
      <w:pPr>
        <w:spacing w:before="100" w:beforeAutospacing="1" w:after="100" w:afterAutospacing="1"/>
        <w:rPr>
          <w:rFonts w:ascii="Times New Roman" w:eastAsia="Times New Roman" w:hAnsi="Times New Roman" w:cs="Times New Roman"/>
          <w:kern w:val="0"/>
          <w:lang w:val="en-US"/>
          <w14:ligatures w14:val="none"/>
        </w:rPr>
      </w:pPr>
      <w:r w:rsidRPr="007A6CF7">
        <w:rPr>
          <w:rFonts w:ascii="ArialMT" w:eastAsia="Times New Roman" w:hAnsi="ArialMT" w:cs="Times New Roman"/>
          <w:color w:val="263035"/>
          <w:kern w:val="0"/>
          <w:sz w:val="20"/>
          <w:szCs w:val="20"/>
          <w:lang w:val="en-US"/>
          <w14:ligatures w14:val="none"/>
        </w:rPr>
        <w:t xml:space="preserve">Asim Zaheer is Chief Marketing Officer (CMO) at Nasuni, the leading hybrid cloud storage solution powering global business growth. Formerly CMO of </w:t>
      </w:r>
      <w:proofErr w:type="spellStart"/>
      <w:r w:rsidRPr="007A6CF7">
        <w:rPr>
          <w:rFonts w:ascii="ArialMT" w:eastAsia="Times New Roman" w:hAnsi="ArialMT" w:cs="Times New Roman"/>
          <w:color w:val="263035"/>
          <w:kern w:val="0"/>
          <w:sz w:val="20"/>
          <w:szCs w:val="20"/>
          <w:lang w:val="en-US"/>
          <w14:ligatures w14:val="none"/>
        </w:rPr>
        <w:t>Glassbox</w:t>
      </w:r>
      <w:proofErr w:type="spellEnd"/>
      <w:r w:rsidRPr="007A6CF7">
        <w:rPr>
          <w:rFonts w:ascii="ArialMT" w:eastAsia="Times New Roman" w:hAnsi="ArialMT" w:cs="Times New Roman"/>
          <w:color w:val="263035"/>
          <w:kern w:val="0"/>
          <w:sz w:val="20"/>
          <w:szCs w:val="20"/>
          <w:lang w:val="en-US"/>
          <w14:ligatures w14:val="none"/>
        </w:rPr>
        <w:t xml:space="preserve">, Asim brings over twenty years of experience working at large enterprises and early-stage startups in the technology sector. </w:t>
      </w:r>
    </w:p>
    <w:p w14:paraId="10BA387B" w14:textId="77777777" w:rsidR="007A6CF7" w:rsidRPr="007A6CF7" w:rsidRDefault="007A6CF7" w:rsidP="007A6CF7">
      <w:pPr>
        <w:spacing w:before="100" w:beforeAutospacing="1" w:after="100" w:afterAutospacing="1"/>
        <w:rPr>
          <w:rFonts w:ascii="Times New Roman" w:eastAsia="Times New Roman" w:hAnsi="Times New Roman" w:cs="Times New Roman"/>
          <w:kern w:val="0"/>
          <w:lang w:val="en-US"/>
          <w14:ligatures w14:val="none"/>
        </w:rPr>
      </w:pPr>
      <w:r w:rsidRPr="007A6CF7">
        <w:rPr>
          <w:rFonts w:ascii="ArialMT" w:eastAsia="Times New Roman" w:hAnsi="ArialMT" w:cs="Times New Roman"/>
          <w:color w:val="263035"/>
          <w:kern w:val="0"/>
          <w:sz w:val="20"/>
          <w:szCs w:val="20"/>
          <w:lang w:val="en-US"/>
          <w14:ligatures w14:val="none"/>
        </w:rPr>
        <w:t xml:space="preserve">Asim has also held CMO and SVP roles during ten years at Hitachi, Ltd., helping lead a multibillion- dollar portfolio of data infrastructure, analytics, cloud, and Internet of Things (IoT) solutions for Hitachi Vantara and Hitachi Data Systems. Earlier in his career, Asim attained extensive startup experience in marketing leadership roles with software companies </w:t>
      </w:r>
      <w:proofErr w:type="spellStart"/>
      <w:r w:rsidRPr="007A6CF7">
        <w:rPr>
          <w:rFonts w:ascii="ArialMT" w:eastAsia="Times New Roman" w:hAnsi="ArialMT" w:cs="Times New Roman"/>
          <w:color w:val="263035"/>
          <w:kern w:val="0"/>
          <w:sz w:val="20"/>
          <w:szCs w:val="20"/>
          <w:lang w:val="en-US"/>
          <w14:ligatures w14:val="none"/>
        </w:rPr>
        <w:t>Archivas</w:t>
      </w:r>
      <w:proofErr w:type="spellEnd"/>
      <w:r w:rsidRPr="007A6CF7">
        <w:rPr>
          <w:rFonts w:ascii="ArialMT" w:eastAsia="Times New Roman" w:hAnsi="ArialMT" w:cs="Times New Roman"/>
          <w:color w:val="263035"/>
          <w:kern w:val="0"/>
          <w:sz w:val="20"/>
          <w:szCs w:val="20"/>
          <w:lang w:val="en-US"/>
          <w14:ligatures w14:val="none"/>
        </w:rPr>
        <w:t xml:space="preserve"> and Storability, both resulting in acquisitions. </w:t>
      </w:r>
    </w:p>
    <w:p w14:paraId="126477D9" w14:textId="101307E9" w:rsidR="00ED7B74" w:rsidRDefault="007A6CF7" w:rsidP="007A6CF7">
      <w:pPr>
        <w:spacing w:before="100" w:beforeAutospacing="1" w:after="100" w:afterAutospacing="1"/>
        <w:rPr>
          <w:rFonts w:ascii="ArialMT" w:eastAsia="Times New Roman" w:hAnsi="ArialMT" w:cs="Times New Roman"/>
          <w:color w:val="263035"/>
          <w:kern w:val="0"/>
          <w:sz w:val="20"/>
          <w:szCs w:val="20"/>
          <w:lang w:val="en-US"/>
          <w14:ligatures w14:val="none"/>
        </w:rPr>
      </w:pPr>
      <w:r w:rsidRPr="007A6CF7">
        <w:rPr>
          <w:rFonts w:ascii="ArialMT" w:eastAsia="Times New Roman" w:hAnsi="ArialMT" w:cs="Times New Roman"/>
          <w:color w:val="263035"/>
          <w:kern w:val="0"/>
          <w:sz w:val="20"/>
          <w:szCs w:val="20"/>
          <w:lang w:val="en-US"/>
          <w14:ligatures w14:val="none"/>
        </w:rPr>
        <w:t xml:space="preserve">His work has been featured in numerous publications, including Harvard Business Review and The Economist. Asim holds an MBA from the University of Hartford and a B.S. in marketing from the University of Connecticut. </w:t>
      </w:r>
    </w:p>
    <w:p w14:paraId="2885E8EE" w14:textId="77777777" w:rsidR="00ED7B74" w:rsidRPr="007A6CF7" w:rsidRDefault="00ED7B74" w:rsidP="00ED7B74">
      <w:pPr>
        <w:spacing w:before="100" w:beforeAutospacing="1" w:after="100" w:afterAutospacing="1"/>
        <w:rPr>
          <w:rFonts w:ascii="Times New Roman" w:eastAsia="Times New Roman" w:hAnsi="Times New Roman" w:cs="Times New Roman"/>
          <w:kern w:val="0"/>
          <w:lang w:val="en-US"/>
          <w14:ligatures w14:val="none"/>
        </w:rPr>
      </w:pPr>
      <w:r w:rsidRPr="007A6CF7">
        <w:rPr>
          <w:rFonts w:ascii="Times New Roman" w:eastAsia="Times New Roman" w:hAnsi="Times New Roman" w:cs="Times New Roman"/>
          <w:kern w:val="0"/>
          <w:lang w:val="en-US"/>
          <w14:ligatures w14:val="none"/>
        </w:rPr>
        <w:lastRenderedPageBreak/>
        <w:fldChar w:fldCharType="begin"/>
      </w:r>
      <w:r w:rsidRPr="007A6CF7">
        <w:rPr>
          <w:rFonts w:ascii="Times New Roman" w:eastAsia="Times New Roman" w:hAnsi="Times New Roman" w:cs="Times New Roman"/>
          <w:kern w:val="0"/>
          <w:lang w:val="en-US"/>
          <w14:ligatures w14:val="none"/>
        </w:rPr>
        <w:instrText xml:space="preserve"> INCLUDEPICTURE "/Users/kconcannon/Library/Group Containers/UBF8T346G9.ms/WebArchiveCopyPasteTempFiles/com.microsoft.Word/page1image53720480" \* MERGEFORMATINET </w:instrText>
      </w:r>
      <w:r w:rsidRPr="007A6CF7">
        <w:rPr>
          <w:rFonts w:ascii="Times New Roman" w:eastAsia="Times New Roman" w:hAnsi="Times New Roman" w:cs="Times New Roman"/>
          <w:kern w:val="0"/>
          <w:lang w:val="en-US"/>
          <w14:ligatures w14:val="none"/>
        </w:rPr>
        <w:fldChar w:fldCharType="separate"/>
      </w:r>
      <w:r w:rsidRPr="007A6CF7">
        <w:rPr>
          <w:rFonts w:ascii="Times New Roman" w:eastAsia="Times New Roman" w:hAnsi="Times New Roman" w:cs="Times New Roman"/>
          <w:noProof/>
          <w:kern w:val="0"/>
          <w:lang w:val="en-US"/>
          <w14:ligatures w14:val="none"/>
        </w:rPr>
        <w:drawing>
          <wp:inline distT="0" distB="0" distL="0" distR="0" wp14:anchorId="6614E9F8" wp14:editId="4B60B658">
            <wp:extent cx="3240911" cy="4051396"/>
            <wp:effectExtent l="0" t="0" r="0" b="0"/>
            <wp:docPr id="1088742399" name="Picture 48" descr="page1image53720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age1image53720480"/>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284228" cy="4105545"/>
                    </a:xfrm>
                    <a:prstGeom prst="rect">
                      <a:avLst/>
                    </a:prstGeom>
                    <a:noFill/>
                    <a:ln>
                      <a:noFill/>
                    </a:ln>
                  </pic:spPr>
                </pic:pic>
              </a:graphicData>
            </a:graphic>
          </wp:inline>
        </w:drawing>
      </w:r>
      <w:r w:rsidRPr="007A6CF7">
        <w:rPr>
          <w:rFonts w:ascii="Times New Roman" w:eastAsia="Times New Roman" w:hAnsi="Times New Roman" w:cs="Times New Roman"/>
          <w:kern w:val="0"/>
          <w:lang w:val="en-US"/>
          <w14:ligatures w14:val="none"/>
        </w:rPr>
        <w:fldChar w:fldCharType="end"/>
      </w:r>
    </w:p>
    <w:p w14:paraId="3445BDD7" w14:textId="77777777" w:rsidR="00ED7B74" w:rsidRPr="00ED7B74" w:rsidRDefault="00ED7B74" w:rsidP="00ED7B74">
      <w:pPr>
        <w:rPr>
          <w:rFonts w:ascii="ArialMT" w:hAnsi="ArialMT"/>
          <w:color w:val="263035"/>
          <w:sz w:val="20"/>
          <w:szCs w:val="20"/>
        </w:rPr>
      </w:pPr>
      <w:r w:rsidRPr="007A6CF7">
        <w:rPr>
          <w:rFonts w:ascii="Arial" w:eastAsia="Times New Roman" w:hAnsi="Arial" w:cs="Arial"/>
          <w:b/>
          <w:bCs/>
          <w:color w:val="263035"/>
          <w:kern w:val="0"/>
          <w:sz w:val="20"/>
          <w:szCs w:val="20"/>
          <w:lang w:val="en-US"/>
          <w14:ligatures w14:val="none"/>
        </w:rPr>
        <w:t xml:space="preserve">Paul Flanagan, </w:t>
      </w:r>
      <w:r>
        <w:rPr>
          <w:rFonts w:ascii="Arial" w:eastAsia="Times New Roman" w:hAnsi="Arial" w:cs="Arial"/>
          <w:b/>
          <w:bCs/>
          <w:color w:val="263035"/>
          <w:kern w:val="0"/>
          <w:sz w:val="20"/>
          <w:szCs w:val="20"/>
          <w:lang w:val="en-US"/>
          <w14:ligatures w14:val="none"/>
        </w:rPr>
        <w:t xml:space="preserve">Non-Executive Chairman </w:t>
      </w:r>
      <w:r w:rsidRPr="007A6CF7">
        <w:rPr>
          <w:rFonts w:ascii="Times New Roman" w:eastAsia="Times New Roman" w:hAnsi="Times New Roman" w:cs="Times New Roman"/>
          <w:kern w:val="0"/>
          <w:lang w:val="en-US"/>
          <w14:ligatures w14:val="none"/>
        </w:rPr>
        <w:fldChar w:fldCharType="begin"/>
      </w:r>
      <w:r w:rsidRPr="007A6CF7">
        <w:rPr>
          <w:rFonts w:ascii="Times New Roman" w:eastAsia="Times New Roman" w:hAnsi="Times New Roman" w:cs="Times New Roman"/>
          <w:kern w:val="0"/>
          <w:lang w:val="en-US"/>
          <w14:ligatures w14:val="none"/>
        </w:rPr>
        <w:instrText xml:space="preserve"> INCLUDEPICTURE "/Users/kconcannon/Library/Group Containers/UBF8T346G9.ms/WebArchiveCopyPasteTempFiles/com.microsoft.Word/page1image53716320" \* MERGEFORMATINET </w:instrText>
      </w:r>
      <w:r w:rsidRPr="007A6CF7">
        <w:rPr>
          <w:rFonts w:ascii="Times New Roman" w:eastAsia="Times New Roman" w:hAnsi="Times New Roman" w:cs="Times New Roman"/>
          <w:kern w:val="0"/>
          <w:lang w:val="en-US"/>
          <w14:ligatures w14:val="none"/>
        </w:rPr>
        <w:fldChar w:fldCharType="separate"/>
      </w:r>
      <w:r w:rsidRPr="007A6CF7">
        <w:rPr>
          <w:rFonts w:ascii="Times New Roman" w:eastAsia="Times New Roman" w:hAnsi="Times New Roman" w:cs="Times New Roman"/>
          <w:noProof/>
          <w:kern w:val="0"/>
          <w:lang w:val="en-US"/>
          <w14:ligatures w14:val="none"/>
        </w:rPr>
        <w:drawing>
          <wp:inline distT="0" distB="0" distL="0" distR="0" wp14:anchorId="58403358" wp14:editId="31FEADF5">
            <wp:extent cx="5614035" cy="11430"/>
            <wp:effectExtent l="0" t="0" r="0" b="0"/>
            <wp:docPr id="723325358" name="Picture 49" descr="page1image53716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age1image5371632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614035" cy="11430"/>
                    </a:xfrm>
                    <a:prstGeom prst="rect">
                      <a:avLst/>
                    </a:prstGeom>
                    <a:noFill/>
                    <a:ln>
                      <a:noFill/>
                    </a:ln>
                  </pic:spPr>
                </pic:pic>
              </a:graphicData>
            </a:graphic>
          </wp:inline>
        </w:drawing>
      </w:r>
      <w:r w:rsidRPr="007A6CF7">
        <w:rPr>
          <w:rFonts w:ascii="Times New Roman" w:eastAsia="Times New Roman" w:hAnsi="Times New Roman" w:cs="Times New Roman"/>
          <w:kern w:val="0"/>
          <w:lang w:val="en-US"/>
          <w14:ligatures w14:val="none"/>
        </w:rPr>
        <w:fldChar w:fldCharType="end"/>
      </w:r>
      <w:r>
        <w:rPr>
          <w:rFonts w:ascii="Times New Roman" w:eastAsia="Times New Roman" w:hAnsi="Times New Roman" w:cs="Times New Roman"/>
          <w:kern w:val="0"/>
          <w:lang w:val="en-US"/>
          <w14:ligatures w14:val="none"/>
        </w:rPr>
        <w:br/>
      </w:r>
      <w:r>
        <w:rPr>
          <w:rFonts w:ascii="ArialMT" w:hAnsi="ArialMT"/>
          <w:color w:val="263035"/>
          <w:sz w:val="20"/>
          <w:szCs w:val="20"/>
        </w:rPr>
        <w:t xml:space="preserve">Paul Flanagan is the former CEO at Nasuni, and currently serves as a Non-Executive Chairman. </w:t>
      </w:r>
      <w:r w:rsidRPr="00ED7B74">
        <w:rPr>
          <w:rFonts w:ascii="ArialMT" w:hAnsi="ArialMT"/>
          <w:color w:val="263035"/>
          <w:sz w:val="20"/>
          <w:szCs w:val="20"/>
        </w:rPr>
        <w:t xml:space="preserve">Nasuni is the third company which Paul has helped lead from very early stage to well over $100M in revenue, with the other two enjoying successful public offerings and achieving valuations </w:t>
      </w:r>
      <w:proofErr w:type="gramStart"/>
      <w:r w:rsidRPr="00ED7B74">
        <w:rPr>
          <w:rFonts w:ascii="ArialMT" w:hAnsi="ArialMT"/>
          <w:color w:val="263035"/>
          <w:sz w:val="20"/>
          <w:szCs w:val="20"/>
        </w:rPr>
        <w:t>in excess of</w:t>
      </w:r>
      <w:proofErr w:type="gramEnd"/>
      <w:r w:rsidRPr="00ED7B74">
        <w:rPr>
          <w:rFonts w:ascii="ArialMT" w:hAnsi="ArialMT"/>
          <w:color w:val="263035"/>
          <w:sz w:val="20"/>
          <w:szCs w:val="20"/>
        </w:rPr>
        <w:t xml:space="preserve"> $1B. He has served as CEO at Rave Mobile Safety (now part of Motorola Solutions) and </w:t>
      </w:r>
      <w:proofErr w:type="spellStart"/>
      <w:r w:rsidRPr="00ED7B74">
        <w:rPr>
          <w:rFonts w:ascii="ArialMT" w:hAnsi="ArialMT"/>
          <w:color w:val="263035"/>
          <w:sz w:val="20"/>
          <w:szCs w:val="20"/>
        </w:rPr>
        <w:t>StorageNetworks</w:t>
      </w:r>
      <w:proofErr w:type="spellEnd"/>
      <w:r w:rsidRPr="00ED7B74">
        <w:rPr>
          <w:rFonts w:ascii="ArialMT" w:hAnsi="ArialMT"/>
          <w:color w:val="263035"/>
          <w:sz w:val="20"/>
          <w:szCs w:val="20"/>
        </w:rPr>
        <w:t xml:space="preserve"> (IPO: Nasdaq), CFO at </w:t>
      </w:r>
      <w:proofErr w:type="spellStart"/>
      <w:r w:rsidRPr="00ED7B74">
        <w:rPr>
          <w:rFonts w:ascii="ArialMT" w:hAnsi="ArialMT"/>
          <w:color w:val="263035"/>
          <w:sz w:val="20"/>
          <w:szCs w:val="20"/>
        </w:rPr>
        <w:t>VistaPrint</w:t>
      </w:r>
      <w:proofErr w:type="spellEnd"/>
      <w:r w:rsidRPr="00ED7B74">
        <w:rPr>
          <w:rFonts w:ascii="ArialMT" w:hAnsi="ArialMT"/>
          <w:color w:val="263035"/>
          <w:sz w:val="20"/>
          <w:szCs w:val="20"/>
        </w:rPr>
        <w:t xml:space="preserve"> (IPO: Nasdaq), and VP of Finance at </w:t>
      </w:r>
      <w:proofErr w:type="spellStart"/>
      <w:r w:rsidRPr="00ED7B74">
        <w:rPr>
          <w:rFonts w:ascii="ArialMT" w:hAnsi="ArialMT"/>
          <w:color w:val="263035"/>
          <w:sz w:val="20"/>
          <w:szCs w:val="20"/>
        </w:rPr>
        <w:t>Lasertron</w:t>
      </w:r>
      <w:proofErr w:type="spellEnd"/>
      <w:r w:rsidRPr="00ED7B74">
        <w:rPr>
          <w:rFonts w:ascii="ArialMT" w:hAnsi="ArialMT"/>
          <w:color w:val="263035"/>
          <w:sz w:val="20"/>
          <w:szCs w:val="20"/>
        </w:rPr>
        <w:t xml:space="preserve"> (Acquired: Corning) and Vitol Gas and Electric (Acquired: Coral Energy). Paul has raised well over $1B in equity and debt financing to help build these companies.</w:t>
      </w:r>
    </w:p>
    <w:p w14:paraId="7290B09A" w14:textId="77777777" w:rsidR="00ED7B74" w:rsidRPr="00ED7B74" w:rsidRDefault="00ED7B74" w:rsidP="00ED7B74">
      <w:pPr>
        <w:spacing w:before="100" w:beforeAutospacing="1" w:after="100" w:afterAutospacing="1"/>
        <w:rPr>
          <w:rFonts w:ascii="ArialMT" w:eastAsia="Times New Roman" w:hAnsi="ArialMT" w:cs="Times New Roman"/>
          <w:color w:val="263035"/>
          <w:kern w:val="0"/>
          <w:sz w:val="20"/>
          <w:szCs w:val="20"/>
          <w:lang w:val="en-US"/>
          <w14:ligatures w14:val="none"/>
        </w:rPr>
      </w:pPr>
      <w:r w:rsidRPr="00ED7B74">
        <w:rPr>
          <w:rFonts w:ascii="ArialMT" w:eastAsia="Times New Roman" w:hAnsi="ArialMT" w:cs="Times New Roman"/>
          <w:color w:val="263035"/>
          <w:kern w:val="0"/>
          <w:sz w:val="20"/>
          <w:szCs w:val="20"/>
          <w:lang w:val="en-US"/>
          <w14:ligatures w14:val="none"/>
        </w:rPr>
        <w:t xml:space="preserve">Paul has also spent 13 years as co-founder and managing director at Sigma Prime Ventures and 18 years as a managing director at Sigma Partners, where he led investments in </w:t>
      </w:r>
      <w:proofErr w:type="spellStart"/>
      <w:r w:rsidRPr="00ED7B74">
        <w:rPr>
          <w:rFonts w:ascii="ArialMT" w:eastAsia="Times New Roman" w:hAnsi="ArialMT" w:cs="Times New Roman"/>
          <w:color w:val="263035"/>
          <w:kern w:val="0"/>
          <w:sz w:val="20"/>
          <w:szCs w:val="20"/>
          <w:lang w:val="en-US"/>
          <w14:ligatures w14:val="none"/>
        </w:rPr>
        <w:t>Wordstream</w:t>
      </w:r>
      <w:proofErr w:type="spellEnd"/>
      <w:r w:rsidRPr="00ED7B74">
        <w:rPr>
          <w:rFonts w:ascii="ArialMT" w:eastAsia="Times New Roman" w:hAnsi="ArialMT" w:cs="Times New Roman"/>
          <w:color w:val="263035"/>
          <w:kern w:val="0"/>
          <w:sz w:val="20"/>
          <w:szCs w:val="20"/>
          <w:lang w:val="en-US"/>
          <w14:ligatures w14:val="none"/>
        </w:rPr>
        <w:t xml:space="preserve"> (acquired: Gannett), </w:t>
      </w:r>
      <w:proofErr w:type="spellStart"/>
      <w:r w:rsidRPr="00ED7B74">
        <w:rPr>
          <w:rFonts w:ascii="ArialMT" w:eastAsia="Times New Roman" w:hAnsi="ArialMT" w:cs="Times New Roman"/>
          <w:color w:val="263035"/>
          <w:kern w:val="0"/>
          <w:sz w:val="20"/>
          <w:szCs w:val="20"/>
          <w:lang w:val="en-US"/>
          <w14:ligatures w14:val="none"/>
        </w:rPr>
        <w:t>Bionx</w:t>
      </w:r>
      <w:proofErr w:type="spellEnd"/>
      <w:r w:rsidRPr="00ED7B74">
        <w:rPr>
          <w:rFonts w:ascii="ArialMT" w:eastAsia="Times New Roman" w:hAnsi="ArialMT" w:cs="Times New Roman"/>
          <w:color w:val="263035"/>
          <w:kern w:val="0"/>
          <w:sz w:val="20"/>
          <w:szCs w:val="20"/>
          <w:lang w:val="en-US"/>
          <w14:ligatures w14:val="none"/>
        </w:rPr>
        <w:t xml:space="preserve"> (acquired: </w:t>
      </w:r>
      <w:proofErr w:type="spellStart"/>
      <w:r w:rsidRPr="00ED7B74">
        <w:rPr>
          <w:rFonts w:ascii="ArialMT" w:eastAsia="Times New Roman" w:hAnsi="ArialMT" w:cs="Times New Roman"/>
          <w:color w:val="263035"/>
          <w:kern w:val="0"/>
          <w:sz w:val="20"/>
          <w:szCs w:val="20"/>
          <w:lang w:val="en-US"/>
          <w14:ligatures w14:val="none"/>
        </w:rPr>
        <w:t>Ottoboch</w:t>
      </w:r>
      <w:proofErr w:type="spellEnd"/>
      <w:r w:rsidRPr="00ED7B74">
        <w:rPr>
          <w:rFonts w:ascii="ArialMT" w:eastAsia="Times New Roman" w:hAnsi="ArialMT" w:cs="Times New Roman"/>
          <w:color w:val="263035"/>
          <w:kern w:val="0"/>
          <w:sz w:val="20"/>
          <w:szCs w:val="20"/>
          <w:lang w:val="en-US"/>
          <w14:ligatures w14:val="none"/>
        </w:rPr>
        <w:t xml:space="preserve">), </w:t>
      </w:r>
      <w:proofErr w:type="spellStart"/>
      <w:r w:rsidRPr="00ED7B74">
        <w:rPr>
          <w:rFonts w:ascii="ArialMT" w:eastAsia="Times New Roman" w:hAnsi="ArialMT" w:cs="Times New Roman"/>
          <w:color w:val="263035"/>
          <w:kern w:val="0"/>
          <w:sz w:val="20"/>
          <w:szCs w:val="20"/>
          <w:lang w:val="en-US"/>
          <w14:ligatures w14:val="none"/>
        </w:rPr>
        <w:t>ReThink</w:t>
      </w:r>
      <w:proofErr w:type="spellEnd"/>
      <w:r w:rsidRPr="00ED7B74">
        <w:rPr>
          <w:rFonts w:ascii="ArialMT" w:eastAsia="Times New Roman" w:hAnsi="ArialMT" w:cs="Times New Roman"/>
          <w:color w:val="263035"/>
          <w:kern w:val="0"/>
          <w:sz w:val="20"/>
          <w:szCs w:val="20"/>
          <w:lang w:val="en-US"/>
          <w14:ligatures w14:val="none"/>
        </w:rPr>
        <w:t xml:space="preserve"> Robotics, High Street Partners (acquired: HG Capital/Nair), Contently, NS1(acquired: IBM) and Ceros (acquired: Sumeru). Paul is also a founding investor and board member for Nasuni.</w:t>
      </w:r>
    </w:p>
    <w:p w14:paraId="15563D9A" w14:textId="12645491" w:rsidR="00ED7B74" w:rsidRPr="00ED7B74" w:rsidRDefault="00ED7B74" w:rsidP="007A6CF7">
      <w:pPr>
        <w:spacing w:before="100" w:beforeAutospacing="1" w:after="100" w:afterAutospacing="1"/>
        <w:rPr>
          <w:rFonts w:ascii="ArialMT" w:eastAsia="Times New Roman" w:hAnsi="ArialMT" w:cs="Times New Roman"/>
          <w:color w:val="263035"/>
          <w:kern w:val="0"/>
          <w:sz w:val="20"/>
          <w:szCs w:val="20"/>
          <w:lang w:val="en-US"/>
          <w14:ligatures w14:val="none"/>
        </w:rPr>
      </w:pPr>
      <w:r w:rsidRPr="00ED7B74">
        <w:rPr>
          <w:rFonts w:ascii="ArialMT" w:eastAsia="Times New Roman" w:hAnsi="ArialMT" w:cs="Times New Roman"/>
          <w:color w:val="263035"/>
          <w:kern w:val="0"/>
          <w:sz w:val="20"/>
          <w:szCs w:val="20"/>
          <w:lang w:val="en-US"/>
          <w14:ligatures w14:val="none"/>
        </w:rPr>
        <w:t>Paul is also a recovering CPA, having started his career at Ernst &amp; Young and spending almost 10 years in the Entrepreneurial Services Group. He graduated with a degree in accounting from Bentley University.</w:t>
      </w:r>
    </w:p>
    <w:p w14:paraId="2F4802A8" w14:textId="44E760E3" w:rsidR="00912749" w:rsidRDefault="00912749" w:rsidP="0055562D">
      <w:pPr>
        <w:pStyle w:val="NormalWeb"/>
      </w:pPr>
    </w:p>
    <w:sectPr w:rsidR="00912749" w:rsidSect="00595A61">
      <w:headerReference w:type="default" r:id="rId14"/>
      <w:pgSz w:w="11906" w:h="16838"/>
      <w:pgMar w:top="2664" w:right="965" w:bottom="2491" w:left="878" w:header="706" w:footer="14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8E7D0BE" w14:textId="77777777" w:rsidR="00880D28" w:rsidRDefault="00880D28" w:rsidP="0070190F">
      <w:r>
        <w:separator/>
      </w:r>
    </w:p>
  </w:endnote>
  <w:endnote w:type="continuationSeparator" w:id="0">
    <w:p w14:paraId="51EE5BEB" w14:textId="77777777" w:rsidR="00880D28" w:rsidRDefault="00880D28" w:rsidP="0070190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Poppins">
    <w:panose1 w:val="00000500000000000000"/>
    <w:charset w:val="4D"/>
    <w:family w:val="auto"/>
    <w:pitch w:val="variable"/>
    <w:sig w:usb0="00008007" w:usb1="00000000" w:usb2="00000000" w:usb3="00000000" w:csb0="00000093" w:csb1="00000000"/>
  </w:font>
  <w:font w:name="Arial">
    <w:panose1 w:val="020B0604020202020204"/>
    <w:charset w:val="00"/>
    <w:family w:val="swiss"/>
    <w:pitch w:val="variable"/>
    <w:sig w:usb0="E0002EFF" w:usb1="C000785B" w:usb2="00000009" w:usb3="00000000" w:csb0="000001FF" w:csb1="00000000"/>
  </w:font>
  <w:font w:name="ArialMT">
    <w:altName w:val="Arial"/>
    <w:panose1 w:val="020B0604020202020204"/>
    <w:charset w:val="00"/>
    <w:family w:val="roman"/>
    <w:notTrueType/>
    <w:pitch w:val="default"/>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882F0E4" w14:textId="77777777" w:rsidR="00880D28" w:rsidRDefault="00880D28" w:rsidP="0070190F">
      <w:r>
        <w:separator/>
      </w:r>
    </w:p>
  </w:footnote>
  <w:footnote w:type="continuationSeparator" w:id="0">
    <w:p w14:paraId="40A32C5A" w14:textId="77777777" w:rsidR="00880D28" w:rsidRDefault="00880D28" w:rsidP="0070190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2665BF" w14:textId="530CEF3D" w:rsidR="0001496B" w:rsidRDefault="0070190F">
    <w:pPr>
      <w:pStyle w:val="Header"/>
    </w:pPr>
    <w:r>
      <w:rPr>
        <w:noProof/>
      </w:rPr>
      <w:drawing>
        <wp:inline distT="0" distB="0" distL="0" distR="0" wp14:anchorId="4BCD90C5" wp14:editId="5C315D1A">
          <wp:extent cx="1397000" cy="253058"/>
          <wp:effectExtent l="0" t="0" r="0" b="1270"/>
          <wp:docPr id="1848326692" name="Picture 1" descr="A blue letters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8326692" name="Picture 1" descr="A blue letters on a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500085" cy="271731"/>
                  </a:xfrm>
                  <a:prstGeom prst="rect">
                    <a:avLst/>
                  </a:prstGeom>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190F"/>
    <w:rsid w:val="0001496B"/>
    <w:rsid w:val="000A26B7"/>
    <w:rsid w:val="00111975"/>
    <w:rsid w:val="0011595A"/>
    <w:rsid w:val="00161368"/>
    <w:rsid w:val="00181DF8"/>
    <w:rsid w:val="0021142D"/>
    <w:rsid w:val="00245E12"/>
    <w:rsid w:val="0029084B"/>
    <w:rsid w:val="003950EA"/>
    <w:rsid w:val="004E682F"/>
    <w:rsid w:val="00554550"/>
    <w:rsid w:val="0055562D"/>
    <w:rsid w:val="00564471"/>
    <w:rsid w:val="00595A61"/>
    <w:rsid w:val="005C17E6"/>
    <w:rsid w:val="005D11F3"/>
    <w:rsid w:val="005D135A"/>
    <w:rsid w:val="00637F10"/>
    <w:rsid w:val="0070190F"/>
    <w:rsid w:val="00747D70"/>
    <w:rsid w:val="007A6B35"/>
    <w:rsid w:val="007A6CF7"/>
    <w:rsid w:val="007F6F10"/>
    <w:rsid w:val="00880D28"/>
    <w:rsid w:val="008D4484"/>
    <w:rsid w:val="00912749"/>
    <w:rsid w:val="009D2FC1"/>
    <w:rsid w:val="00AB2152"/>
    <w:rsid w:val="00B36E16"/>
    <w:rsid w:val="00BF1CB9"/>
    <w:rsid w:val="00C4398A"/>
    <w:rsid w:val="00D765DC"/>
    <w:rsid w:val="00DC03FE"/>
    <w:rsid w:val="00DD6EBB"/>
    <w:rsid w:val="00E41845"/>
    <w:rsid w:val="00EB441D"/>
    <w:rsid w:val="00ED7B74"/>
    <w:rsid w:val="00F7504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08F5829"/>
  <w15:chartTrackingRefBased/>
  <w15:docId w15:val="{914A6C2C-3304-2444-9F03-AF1FA6979A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0190F"/>
    <w:pPr>
      <w:tabs>
        <w:tab w:val="center" w:pos="4513"/>
        <w:tab w:val="right" w:pos="9026"/>
      </w:tabs>
    </w:pPr>
  </w:style>
  <w:style w:type="character" w:customStyle="1" w:styleId="HeaderChar">
    <w:name w:val="Header Char"/>
    <w:basedOn w:val="DefaultParagraphFont"/>
    <w:link w:val="Header"/>
    <w:uiPriority w:val="99"/>
    <w:rsid w:val="0070190F"/>
  </w:style>
  <w:style w:type="paragraph" w:styleId="Footer">
    <w:name w:val="footer"/>
    <w:basedOn w:val="Normal"/>
    <w:link w:val="FooterChar"/>
    <w:uiPriority w:val="99"/>
    <w:unhideWhenUsed/>
    <w:rsid w:val="0070190F"/>
    <w:pPr>
      <w:tabs>
        <w:tab w:val="center" w:pos="4513"/>
        <w:tab w:val="right" w:pos="9026"/>
      </w:tabs>
    </w:pPr>
  </w:style>
  <w:style w:type="character" w:customStyle="1" w:styleId="FooterChar">
    <w:name w:val="Footer Char"/>
    <w:basedOn w:val="DefaultParagraphFont"/>
    <w:link w:val="Footer"/>
    <w:uiPriority w:val="99"/>
    <w:rsid w:val="0070190F"/>
  </w:style>
  <w:style w:type="paragraph" w:customStyle="1" w:styleId="Body">
    <w:name w:val="Body"/>
    <w:basedOn w:val="Normal"/>
    <w:uiPriority w:val="99"/>
    <w:rsid w:val="00DD6EBB"/>
    <w:pPr>
      <w:suppressAutoHyphens/>
      <w:autoSpaceDE w:val="0"/>
      <w:autoSpaceDN w:val="0"/>
      <w:adjustRightInd w:val="0"/>
      <w:spacing w:line="360" w:lineRule="atLeast"/>
      <w:textAlignment w:val="center"/>
    </w:pPr>
    <w:rPr>
      <w:rFonts w:ascii="Poppins" w:hAnsi="Poppins" w:cs="Poppins"/>
      <w:color w:val="000000"/>
      <w:kern w:val="0"/>
    </w:rPr>
  </w:style>
  <w:style w:type="paragraph" w:styleId="NormalWeb">
    <w:name w:val="Normal (Web)"/>
    <w:basedOn w:val="Normal"/>
    <w:uiPriority w:val="99"/>
    <w:unhideWhenUsed/>
    <w:rsid w:val="007A6B35"/>
    <w:pPr>
      <w:spacing w:before="100" w:beforeAutospacing="1" w:after="100" w:afterAutospacing="1"/>
    </w:pPr>
    <w:rPr>
      <w:rFonts w:ascii="Times New Roman" w:eastAsia="Times New Roman" w:hAnsi="Times New Roman" w:cs="Times New Roman"/>
      <w:kern w:val="0"/>
      <w:lang w:val="en-U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0760459">
      <w:bodyDiv w:val="1"/>
      <w:marLeft w:val="0"/>
      <w:marRight w:val="0"/>
      <w:marTop w:val="0"/>
      <w:marBottom w:val="0"/>
      <w:divBdr>
        <w:top w:val="none" w:sz="0" w:space="0" w:color="auto"/>
        <w:left w:val="none" w:sz="0" w:space="0" w:color="auto"/>
        <w:bottom w:val="none" w:sz="0" w:space="0" w:color="auto"/>
        <w:right w:val="none" w:sz="0" w:space="0" w:color="auto"/>
      </w:divBdr>
    </w:div>
    <w:div w:id="536549168">
      <w:bodyDiv w:val="1"/>
      <w:marLeft w:val="0"/>
      <w:marRight w:val="0"/>
      <w:marTop w:val="0"/>
      <w:marBottom w:val="0"/>
      <w:divBdr>
        <w:top w:val="none" w:sz="0" w:space="0" w:color="auto"/>
        <w:left w:val="none" w:sz="0" w:space="0" w:color="auto"/>
        <w:bottom w:val="none" w:sz="0" w:space="0" w:color="auto"/>
        <w:right w:val="none" w:sz="0" w:space="0" w:color="auto"/>
      </w:divBdr>
      <w:divsChild>
        <w:div w:id="1789396693">
          <w:marLeft w:val="0"/>
          <w:marRight w:val="0"/>
          <w:marTop w:val="0"/>
          <w:marBottom w:val="0"/>
          <w:divBdr>
            <w:top w:val="none" w:sz="0" w:space="0" w:color="auto"/>
            <w:left w:val="none" w:sz="0" w:space="0" w:color="auto"/>
            <w:bottom w:val="none" w:sz="0" w:space="0" w:color="auto"/>
            <w:right w:val="none" w:sz="0" w:space="0" w:color="auto"/>
          </w:divBdr>
          <w:divsChild>
            <w:div w:id="1005984175">
              <w:marLeft w:val="0"/>
              <w:marRight w:val="0"/>
              <w:marTop w:val="0"/>
              <w:marBottom w:val="0"/>
              <w:divBdr>
                <w:top w:val="none" w:sz="0" w:space="0" w:color="auto"/>
                <w:left w:val="none" w:sz="0" w:space="0" w:color="auto"/>
                <w:bottom w:val="none" w:sz="0" w:space="0" w:color="auto"/>
                <w:right w:val="none" w:sz="0" w:space="0" w:color="auto"/>
              </w:divBdr>
              <w:divsChild>
                <w:div w:id="1489125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4940039">
      <w:bodyDiv w:val="1"/>
      <w:marLeft w:val="0"/>
      <w:marRight w:val="0"/>
      <w:marTop w:val="0"/>
      <w:marBottom w:val="0"/>
      <w:divBdr>
        <w:top w:val="none" w:sz="0" w:space="0" w:color="auto"/>
        <w:left w:val="none" w:sz="0" w:space="0" w:color="auto"/>
        <w:bottom w:val="none" w:sz="0" w:space="0" w:color="auto"/>
        <w:right w:val="none" w:sz="0" w:space="0" w:color="auto"/>
      </w:divBdr>
      <w:divsChild>
        <w:div w:id="1596090333">
          <w:marLeft w:val="0"/>
          <w:marRight w:val="0"/>
          <w:marTop w:val="0"/>
          <w:marBottom w:val="0"/>
          <w:divBdr>
            <w:top w:val="none" w:sz="0" w:space="0" w:color="auto"/>
            <w:left w:val="none" w:sz="0" w:space="0" w:color="auto"/>
            <w:bottom w:val="none" w:sz="0" w:space="0" w:color="auto"/>
            <w:right w:val="none" w:sz="0" w:space="0" w:color="auto"/>
          </w:divBdr>
          <w:divsChild>
            <w:div w:id="1626234060">
              <w:marLeft w:val="0"/>
              <w:marRight w:val="0"/>
              <w:marTop w:val="0"/>
              <w:marBottom w:val="0"/>
              <w:divBdr>
                <w:top w:val="none" w:sz="0" w:space="0" w:color="auto"/>
                <w:left w:val="none" w:sz="0" w:space="0" w:color="auto"/>
                <w:bottom w:val="none" w:sz="0" w:space="0" w:color="auto"/>
                <w:right w:val="none" w:sz="0" w:space="0" w:color="auto"/>
              </w:divBdr>
              <w:divsChild>
                <w:div w:id="786122980">
                  <w:marLeft w:val="0"/>
                  <w:marRight w:val="0"/>
                  <w:marTop w:val="0"/>
                  <w:marBottom w:val="0"/>
                  <w:divBdr>
                    <w:top w:val="none" w:sz="0" w:space="0" w:color="auto"/>
                    <w:left w:val="none" w:sz="0" w:space="0" w:color="auto"/>
                    <w:bottom w:val="none" w:sz="0" w:space="0" w:color="auto"/>
                    <w:right w:val="none" w:sz="0" w:space="0" w:color="auto"/>
                  </w:divBdr>
                </w:div>
              </w:divsChild>
            </w:div>
            <w:div w:id="490830320">
              <w:marLeft w:val="0"/>
              <w:marRight w:val="0"/>
              <w:marTop w:val="0"/>
              <w:marBottom w:val="0"/>
              <w:divBdr>
                <w:top w:val="none" w:sz="0" w:space="0" w:color="auto"/>
                <w:left w:val="none" w:sz="0" w:space="0" w:color="auto"/>
                <w:bottom w:val="none" w:sz="0" w:space="0" w:color="auto"/>
                <w:right w:val="none" w:sz="0" w:space="0" w:color="auto"/>
              </w:divBdr>
              <w:divsChild>
                <w:div w:id="695617181">
                  <w:marLeft w:val="0"/>
                  <w:marRight w:val="0"/>
                  <w:marTop w:val="0"/>
                  <w:marBottom w:val="0"/>
                  <w:divBdr>
                    <w:top w:val="none" w:sz="0" w:space="0" w:color="auto"/>
                    <w:left w:val="none" w:sz="0" w:space="0" w:color="auto"/>
                    <w:bottom w:val="none" w:sz="0" w:space="0" w:color="auto"/>
                    <w:right w:val="none" w:sz="0" w:space="0" w:color="auto"/>
                  </w:divBdr>
                </w:div>
              </w:divsChild>
            </w:div>
            <w:div w:id="176118266">
              <w:marLeft w:val="0"/>
              <w:marRight w:val="0"/>
              <w:marTop w:val="0"/>
              <w:marBottom w:val="0"/>
              <w:divBdr>
                <w:top w:val="none" w:sz="0" w:space="0" w:color="auto"/>
                <w:left w:val="none" w:sz="0" w:space="0" w:color="auto"/>
                <w:bottom w:val="none" w:sz="0" w:space="0" w:color="auto"/>
                <w:right w:val="none" w:sz="0" w:space="0" w:color="auto"/>
              </w:divBdr>
              <w:divsChild>
                <w:div w:id="324481378">
                  <w:marLeft w:val="0"/>
                  <w:marRight w:val="0"/>
                  <w:marTop w:val="0"/>
                  <w:marBottom w:val="0"/>
                  <w:divBdr>
                    <w:top w:val="none" w:sz="0" w:space="0" w:color="auto"/>
                    <w:left w:val="none" w:sz="0" w:space="0" w:color="auto"/>
                    <w:bottom w:val="none" w:sz="0" w:space="0" w:color="auto"/>
                    <w:right w:val="none" w:sz="0" w:space="0" w:color="auto"/>
                  </w:divBdr>
                </w:div>
              </w:divsChild>
            </w:div>
            <w:div w:id="1572500784">
              <w:marLeft w:val="0"/>
              <w:marRight w:val="0"/>
              <w:marTop w:val="0"/>
              <w:marBottom w:val="0"/>
              <w:divBdr>
                <w:top w:val="none" w:sz="0" w:space="0" w:color="auto"/>
                <w:left w:val="none" w:sz="0" w:space="0" w:color="auto"/>
                <w:bottom w:val="none" w:sz="0" w:space="0" w:color="auto"/>
                <w:right w:val="none" w:sz="0" w:space="0" w:color="auto"/>
              </w:divBdr>
              <w:divsChild>
                <w:div w:id="2018463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1939971">
          <w:marLeft w:val="0"/>
          <w:marRight w:val="0"/>
          <w:marTop w:val="0"/>
          <w:marBottom w:val="0"/>
          <w:divBdr>
            <w:top w:val="none" w:sz="0" w:space="0" w:color="auto"/>
            <w:left w:val="none" w:sz="0" w:space="0" w:color="auto"/>
            <w:bottom w:val="none" w:sz="0" w:space="0" w:color="auto"/>
            <w:right w:val="none" w:sz="0" w:space="0" w:color="auto"/>
          </w:divBdr>
          <w:divsChild>
            <w:div w:id="1514489343">
              <w:marLeft w:val="0"/>
              <w:marRight w:val="0"/>
              <w:marTop w:val="0"/>
              <w:marBottom w:val="0"/>
              <w:divBdr>
                <w:top w:val="none" w:sz="0" w:space="0" w:color="auto"/>
                <w:left w:val="none" w:sz="0" w:space="0" w:color="auto"/>
                <w:bottom w:val="none" w:sz="0" w:space="0" w:color="auto"/>
                <w:right w:val="none" w:sz="0" w:space="0" w:color="auto"/>
              </w:divBdr>
              <w:divsChild>
                <w:div w:id="491872125">
                  <w:marLeft w:val="0"/>
                  <w:marRight w:val="0"/>
                  <w:marTop w:val="0"/>
                  <w:marBottom w:val="0"/>
                  <w:divBdr>
                    <w:top w:val="none" w:sz="0" w:space="0" w:color="auto"/>
                    <w:left w:val="none" w:sz="0" w:space="0" w:color="auto"/>
                    <w:bottom w:val="none" w:sz="0" w:space="0" w:color="auto"/>
                    <w:right w:val="none" w:sz="0" w:space="0" w:color="auto"/>
                  </w:divBdr>
                </w:div>
              </w:divsChild>
            </w:div>
            <w:div w:id="1194461912">
              <w:marLeft w:val="0"/>
              <w:marRight w:val="0"/>
              <w:marTop w:val="0"/>
              <w:marBottom w:val="0"/>
              <w:divBdr>
                <w:top w:val="none" w:sz="0" w:space="0" w:color="auto"/>
                <w:left w:val="none" w:sz="0" w:space="0" w:color="auto"/>
                <w:bottom w:val="none" w:sz="0" w:space="0" w:color="auto"/>
                <w:right w:val="none" w:sz="0" w:space="0" w:color="auto"/>
              </w:divBdr>
              <w:divsChild>
                <w:div w:id="1934044792">
                  <w:marLeft w:val="0"/>
                  <w:marRight w:val="0"/>
                  <w:marTop w:val="0"/>
                  <w:marBottom w:val="0"/>
                  <w:divBdr>
                    <w:top w:val="none" w:sz="0" w:space="0" w:color="auto"/>
                    <w:left w:val="none" w:sz="0" w:space="0" w:color="auto"/>
                    <w:bottom w:val="none" w:sz="0" w:space="0" w:color="auto"/>
                    <w:right w:val="none" w:sz="0" w:space="0" w:color="auto"/>
                  </w:divBdr>
                </w:div>
              </w:divsChild>
            </w:div>
            <w:div w:id="1996957963">
              <w:marLeft w:val="0"/>
              <w:marRight w:val="0"/>
              <w:marTop w:val="0"/>
              <w:marBottom w:val="0"/>
              <w:divBdr>
                <w:top w:val="none" w:sz="0" w:space="0" w:color="auto"/>
                <w:left w:val="none" w:sz="0" w:space="0" w:color="auto"/>
                <w:bottom w:val="none" w:sz="0" w:space="0" w:color="auto"/>
                <w:right w:val="none" w:sz="0" w:space="0" w:color="auto"/>
              </w:divBdr>
              <w:divsChild>
                <w:div w:id="229001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4649192">
          <w:marLeft w:val="0"/>
          <w:marRight w:val="0"/>
          <w:marTop w:val="0"/>
          <w:marBottom w:val="0"/>
          <w:divBdr>
            <w:top w:val="none" w:sz="0" w:space="0" w:color="auto"/>
            <w:left w:val="none" w:sz="0" w:space="0" w:color="auto"/>
            <w:bottom w:val="none" w:sz="0" w:space="0" w:color="auto"/>
            <w:right w:val="none" w:sz="0" w:space="0" w:color="auto"/>
          </w:divBdr>
          <w:divsChild>
            <w:div w:id="2061586155">
              <w:marLeft w:val="0"/>
              <w:marRight w:val="0"/>
              <w:marTop w:val="0"/>
              <w:marBottom w:val="0"/>
              <w:divBdr>
                <w:top w:val="none" w:sz="0" w:space="0" w:color="auto"/>
                <w:left w:val="none" w:sz="0" w:space="0" w:color="auto"/>
                <w:bottom w:val="none" w:sz="0" w:space="0" w:color="auto"/>
                <w:right w:val="none" w:sz="0" w:space="0" w:color="auto"/>
              </w:divBdr>
              <w:divsChild>
                <w:div w:id="157429249">
                  <w:marLeft w:val="0"/>
                  <w:marRight w:val="0"/>
                  <w:marTop w:val="0"/>
                  <w:marBottom w:val="0"/>
                  <w:divBdr>
                    <w:top w:val="none" w:sz="0" w:space="0" w:color="auto"/>
                    <w:left w:val="none" w:sz="0" w:space="0" w:color="auto"/>
                    <w:bottom w:val="none" w:sz="0" w:space="0" w:color="auto"/>
                    <w:right w:val="none" w:sz="0" w:space="0" w:color="auto"/>
                  </w:divBdr>
                </w:div>
              </w:divsChild>
            </w:div>
            <w:div w:id="1763986498">
              <w:marLeft w:val="0"/>
              <w:marRight w:val="0"/>
              <w:marTop w:val="0"/>
              <w:marBottom w:val="0"/>
              <w:divBdr>
                <w:top w:val="none" w:sz="0" w:space="0" w:color="auto"/>
                <w:left w:val="none" w:sz="0" w:space="0" w:color="auto"/>
                <w:bottom w:val="none" w:sz="0" w:space="0" w:color="auto"/>
                <w:right w:val="none" w:sz="0" w:space="0" w:color="auto"/>
              </w:divBdr>
              <w:divsChild>
                <w:div w:id="1006058930">
                  <w:marLeft w:val="0"/>
                  <w:marRight w:val="0"/>
                  <w:marTop w:val="0"/>
                  <w:marBottom w:val="0"/>
                  <w:divBdr>
                    <w:top w:val="none" w:sz="0" w:space="0" w:color="auto"/>
                    <w:left w:val="none" w:sz="0" w:space="0" w:color="auto"/>
                    <w:bottom w:val="none" w:sz="0" w:space="0" w:color="auto"/>
                    <w:right w:val="none" w:sz="0" w:space="0" w:color="auto"/>
                  </w:divBdr>
                </w:div>
              </w:divsChild>
            </w:div>
            <w:div w:id="531192293">
              <w:marLeft w:val="0"/>
              <w:marRight w:val="0"/>
              <w:marTop w:val="0"/>
              <w:marBottom w:val="0"/>
              <w:divBdr>
                <w:top w:val="none" w:sz="0" w:space="0" w:color="auto"/>
                <w:left w:val="none" w:sz="0" w:space="0" w:color="auto"/>
                <w:bottom w:val="none" w:sz="0" w:space="0" w:color="auto"/>
                <w:right w:val="none" w:sz="0" w:space="0" w:color="auto"/>
              </w:divBdr>
              <w:divsChild>
                <w:div w:id="329450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0234002">
          <w:marLeft w:val="0"/>
          <w:marRight w:val="0"/>
          <w:marTop w:val="0"/>
          <w:marBottom w:val="0"/>
          <w:divBdr>
            <w:top w:val="none" w:sz="0" w:space="0" w:color="auto"/>
            <w:left w:val="none" w:sz="0" w:space="0" w:color="auto"/>
            <w:bottom w:val="none" w:sz="0" w:space="0" w:color="auto"/>
            <w:right w:val="none" w:sz="0" w:space="0" w:color="auto"/>
          </w:divBdr>
          <w:divsChild>
            <w:div w:id="820266985">
              <w:marLeft w:val="0"/>
              <w:marRight w:val="0"/>
              <w:marTop w:val="0"/>
              <w:marBottom w:val="0"/>
              <w:divBdr>
                <w:top w:val="none" w:sz="0" w:space="0" w:color="auto"/>
                <w:left w:val="none" w:sz="0" w:space="0" w:color="auto"/>
                <w:bottom w:val="none" w:sz="0" w:space="0" w:color="auto"/>
                <w:right w:val="none" w:sz="0" w:space="0" w:color="auto"/>
              </w:divBdr>
              <w:divsChild>
                <w:div w:id="1784183724">
                  <w:marLeft w:val="0"/>
                  <w:marRight w:val="0"/>
                  <w:marTop w:val="0"/>
                  <w:marBottom w:val="0"/>
                  <w:divBdr>
                    <w:top w:val="none" w:sz="0" w:space="0" w:color="auto"/>
                    <w:left w:val="none" w:sz="0" w:space="0" w:color="auto"/>
                    <w:bottom w:val="none" w:sz="0" w:space="0" w:color="auto"/>
                    <w:right w:val="none" w:sz="0" w:space="0" w:color="auto"/>
                  </w:divBdr>
                </w:div>
              </w:divsChild>
            </w:div>
            <w:div w:id="1539854399">
              <w:marLeft w:val="0"/>
              <w:marRight w:val="0"/>
              <w:marTop w:val="0"/>
              <w:marBottom w:val="0"/>
              <w:divBdr>
                <w:top w:val="none" w:sz="0" w:space="0" w:color="auto"/>
                <w:left w:val="none" w:sz="0" w:space="0" w:color="auto"/>
                <w:bottom w:val="none" w:sz="0" w:space="0" w:color="auto"/>
                <w:right w:val="none" w:sz="0" w:space="0" w:color="auto"/>
              </w:divBdr>
              <w:divsChild>
                <w:div w:id="1600064211">
                  <w:marLeft w:val="0"/>
                  <w:marRight w:val="0"/>
                  <w:marTop w:val="0"/>
                  <w:marBottom w:val="0"/>
                  <w:divBdr>
                    <w:top w:val="none" w:sz="0" w:space="0" w:color="auto"/>
                    <w:left w:val="none" w:sz="0" w:space="0" w:color="auto"/>
                    <w:bottom w:val="none" w:sz="0" w:space="0" w:color="auto"/>
                    <w:right w:val="none" w:sz="0" w:space="0" w:color="auto"/>
                  </w:divBdr>
                </w:div>
              </w:divsChild>
            </w:div>
            <w:div w:id="391972171">
              <w:marLeft w:val="0"/>
              <w:marRight w:val="0"/>
              <w:marTop w:val="0"/>
              <w:marBottom w:val="0"/>
              <w:divBdr>
                <w:top w:val="none" w:sz="0" w:space="0" w:color="auto"/>
                <w:left w:val="none" w:sz="0" w:space="0" w:color="auto"/>
                <w:bottom w:val="none" w:sz="0" w:space="0" w:color="auto"/>
                <w:right w:val="none" w:sz="0" w:space="0" w:color="auto"/>
              </w:divBdr>
              <w:divsChild>
                <w:div w:id="416639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0404232">
          <w:marLeft w:val="0"/>
          <w:marRight w:val="0"/>
          <w:marTop w:val="0"/>
          <w:marBottom w:val="0"/>
          <w:divBdr>
            <w:top w:val="none" w:sz="0" w:space="0" w:color="auto"/>
            <w:left w:val="none" w:sz="0" w:space="0" w:color="auto"/>
            <w:bottom w:val="none" w:sz="0" w:space="0" w:color="auto"/>
            <w:right w:val="none" w:sz="0" w:space="0" w:color="auto"/>
          </w:divBdr>
          <w:divsChild>
            <w:div w:id="1045056965">
              <w:marLeft w:val="0"/>
              <w:marRight w:val="0"/>
              <w:marTop w:val="0"/>
              <w:marBottom w:val="0"/>
              <w:divBdr>
                <w:top w:val="none" w:sz="0" w:space="0" w:color="auto"/>
                <w:left w:val="none" w:sz="0" w:space="0" w:color="auto"/>
                <w:bottom w:val="none" w:sz="0" w:space="0" w:color="auto"/>
                <w:right w:val="none" w:sz="0" w:space="0" w:color="auto"/>
              </w:divBdr>
              <w:divsChild>
                <w:div w:id="195705425">
                  <w:marLeft w:val="0"/>
                  <w:marRight w:val="0"/>
                  <w:marTop w:val="0"/>
                  <w:marBottom w:val="0"/>
                  <w:divBdr>
                    <w:top w:val="none" w:sz="0" w:space="0" w:color="auto"/>
                    <w:left w:val="none" w:sz="0" w:space="0" w:color="auto"/>
                    <w:bottom w:val="none" w:sz="0" w:space="0" w:color="auto"/>
                    <w:right w:val="none" w:sz="0" w:space="0" w:color="auto"/>
                  </w:divBdr>
                </w:div>
              </w:divsChild>
            </w:div>
            <w:div w:id="1489784978">
              <w:marLeft w:val="0"/>
              <w:marRight w:val="0"/>
              <w:marTop w:val="0"/>
              <w:marBottom w:val="0"/>
              <w:divBdr>
                <w:top w:val="none" w:sz="0" w:space="0" w:color="auto"/>
                <w:left w:val="none" w:sz="0" w:space="0" w:color="auto"/>
                <w:bottom w:val="none" w:sz="0" w:space="0" w:color="auto"/>
                <w:right w:val="none" w:sz="0" w:space="0" w:color="auto"/>
              </w:divBdr>
              <w:divsChild>
                <w:div w:id="744843247">
                  <w:marLeft w:val="0"/>
                  <w:marRight w:val="0"/>
                  <w:marTop w:val="0"/>
                  <w:marBottom w:val="0"/>
                  <w:divBdr>
                    <w:top w:val="none" w:sz="0" w:space="0" w:color="auto"/>
                    <w:left w:val="none" w:sz="0" w:space="0" w:color="auto"/>
                    <w:bottom w:val="none" w:sz="0" w:space="0" w:color="auto"/>
                    <w:right w:val="none" w:sz="0" w:space="0" w:color="auto"/>
                  </w:divBdr>
                </w:div>
              </w:divsChild>
            </w:div>
            <w:div w:id="1677153828">
              <w:marLeft w:val="0"/>
              <w:marRight w:val="0"/>
              <w:marTop w:val="0"/>
              <w:marBottom w:val="0"/>
              <w:divBdr>
                <w:top w:val="none" w:sz="0" w:space="0" w:color="auto"/>
                <w:left w:val="none" w:sz="0" w:space="0" w:color="auto"/>
                <w:bottom w:val="none" w:sz="0" w:space="0" w:color="auto"/>
                <w:right w:val="none" w:sz="0" w:space="0" w:color="auto"/>
              </w:divBdr>
              <w:divsChild>
                <w:div w:id="585770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3816569">
          <w:marLeft w:val="0"/>
          <w:marRight w:val="0"/>
          <w:marTop w:val="0"/>
          <w:marBottom w:val="0"/>
          <w:divBdr>
            <w:top w:val="none" w:sz="0" w:space="0" w:color="auto"/>
            <w:left w:val="none" w:sz="0" w:space="0" w:color="auto"/>
            <w:bottom w:val="none" w:sz="0" w:space="0" w:color="auto"/>
            <w:right w:val="none" w:sz="0" w:space="0" w:color="auto"/>
          </w:divBdr>
          <w:divsChild>
            <w:div w:id="1958172905">
              <w:marLeft w:val="0"/>
              <w:marRight w:val="0"/>
              <w:marTop w:val="0"/>
              <w:marBottom w:val="0"/>
              <w:divBdr>
                <w:top w:val="none" w:sz="0" w:space="0" w:color="auto"/>
                <w:left w:val="none" w:sz="0" w:space="0" w:color="auto"/>
                <w:bottom w:val="none" w:sz="0" w:space="0" w:color="auto"/>
                <w:right w:val="none" w:sz="0" w:space="0" w:color="auto"/>
              </w:divBdr>
              <w:divsChild>
                <w:div w:id="420414687">
                  <w:marLeft w:val="0"/>
                  <w:marRight w:val="0"/>
                  <w:marTop w:val="0"/>
                  <w:marBottom w:val="0"/>
                  <w:divBdr>
                    <w:top w:val="none" w:sz="0" w:space="0" w:color="auto"/>
                    <w:left w:val="none" w:sz="0" w:space="0" w:color="auto"/>
                    <w:bottom w:val="none" w:sz="0" w:space="0" w:color="auto"/>
                    <w:right w:val="none" w:sz="0" w:space="0" w:color="auto"/>
                  </w:divBdr>
                </w:div>
              </w:divsChild>
            </w:div>
            <w:div w:id="439378217">
              <w:marLeft w:val="0"/>
              <w:marRight w:val="0"/>
              <w:marTop w:val="0"/>
              <w:marBottom w:val="0"/>
              <w:divBdr>
                <w:top w:val="none" w:sz="0" w:space="0" w:color="auto"/>
                <w:left w:val="none" w:sz="0" w:space="0" w:color="auto"/>
                <w:bottom w:val="none" w:sz="0" w:space="0" w:color="auto"/>
                <w:right w:val="none" w:sz="0" w:space="0" w:color="auto"/>
              </w:divBdr>
              <w:divsChild>
                <w:div w:id="176189769">
                  <w:marLeft w:val="0"/>
                  <w:marRight w:val="0"/>
                  <w:marTop w:val="0"/>
                  <w:marBottom w:val="0"/>
                  <w:divBdr>
                    <w:top w:val="none" w:sz="0" w:space="0" w:color="auto"/>
                    <w:left w:val="none" w:sz="0" w:space="0" w:color="auto"/>
                    <w:bottom w:val="none" w:sz="0" w:space="0" w:color="auto"/>
                    <w:right w:val="none" w:sz="0" w:space="0" w:color="auto"/>
                  </w:divBdr>
                </w:div>
              </w:divsChild>
            </w:div>
            <w:div w:id="2107724316">
              <w:marLeft w:val="0"/>
              <w:marRight w:val="0"/>
              <w:marTop w:val="0"/>
              <w:marBottom w:val="0"/>
              <w:divBdr>
                <w:top w:val="none" w:sz="0" w:space="0" w:color="auto"/>
                <w:left w:val="none" w:sz="0" w:space="0" w:color="auto"/>
                <w:bottom w:val="none" w:sz="0" w:space="0" w:color="auto"/>
                <w:right w:val="none" w:sz="0" w:space="0" w:color="auto"/>
              </w:divBdr>
              <w:divsChild>
                <w:div w:id="425662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6648612">
          <w:marLeft w:val="0"/>
          <w:marRight w:val="0"/>
          <w:marTop w:val="0"/>
          <w:marBottom w:val="0"/>
          <w:divBdr>
            <w:top w:val="none" w:sz="0" w:space="0" w:color="auto"/>
            <w:left w:val="none" w:sz="0" w:space="0" w:color="auto"/>
            <w:bottom w:val="none" w:sz="0" w:space="0" w:color="auto"/>
            <w:right w:val="none" w:sz="0" w:space="0" w:color="auto"/>
          </w:divBdr>
          <w:divsChild>
            <w:div w:id="1064109268">
              <w:marLeft w:val="0"/>
              <w:marRight w:val="0"/>
              <w:marTop w:val="0"/>
              <w:marBottom w:val="0"/>
              <w:divBdr>
                <w:top w:val="none" w:sz="0" w:space="0" w:color="auto"/>
                <w:left w:val="none" w:sz="0" w:space="0" w:color="auto"/>
                <w:bottom w:val="none" w:sz="0" w:space="0" w:color="auto"/>
                <w:right w:val="none" w:sz="0" w:space="0" w:color="auto"/>
              </w:divBdr>
              <w:divsChild>
                <w:div w:id="518931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2112095">
      <w:bodyDiv w:val="1"/>
      <w:marLeft w:val="0"/>
      <w:marRight w:val="0"/>
      <w:marTop w:val="0"/>
      <w:marBottom w:val="0"/>
      <w:divBdr>
        <w:top w:val="none" w:sz="0" w:space="0" w:color="auto"/>
        <w:left w:val="none" w:sz="0" w:space="0" w:color="auto"/>
        <w:bottom w:val="none" w:sz="0" w:space="0" w:color="auto"/>
        <w:right w:val="none" w:sz="0" w:space="0" w:color="auto"/>
      </w:divBdr>
      <w:divsChild>
        <w:div w:id="40517024">
          <w:marLeft w:val="0"/>
          <w:marRight w:val="0"/>
          <w:marTop w:val="0"/>
          <w:marBottom w:val="0"/>
          <w:divBdr>
            <w:top w:val="none" w:sz="0" w:space="0" w:color="auto"/>
            <w:left w:val="none" w:sz="0" w:space="0" w:color="auto"/>
            <w:bottom w:val="none" w:sz="0" w:space="0" w:color="auto"/>
            <w:right w:val="none" w:sz="0" w:space="0" w:color="auto"/>
          </w:divBdr>
          <w:divsChild>
            <w:div w:id="339895822">
              <w:marLeft w:val="0"/>
              <w:marRight w:val="0"/>
              <w:marTop w:val="0"/>
              <w:marBottom w:val="0"/>
              <w:divBdr>
                <w:top w:val="none" w:sz="0" w:space="0" w:color="auto"/>
                <w:left w:val="none" w:sz="0" w:space="0" w:color="auto"/>
                <w:bottom w:val="none" w:sz="0" w:space="0" w:color="auto"/>
                <w:right w:val="none" w:sz="0" w:space="0" w:color="auto"/>
              </w:divBdr>
              <w:divsChild>
                <w:div w:id="2072535708">
                  <w:marLeft w:val="0"/>
                  <w:marRight w:val="0"/>
                  <w:marTop w:val="0"/>
                  <w:marBottom w:val="0"/>
                  <w:divBdr>
                    <w:top w:val="none" w:sz="0" w:space="0" w:color="auto"/>
                    <w:left w:val="none" w:sz="0" w:space="0" w:color="auto"/>
                    <w:bottom w:val="none" w:sz="0" w:space="0" w:color="auto"/>
                    <w:right w:val="none" w:sz="0" w:space="0" w:color="auto"/>
                  </w:divBdr>
                </w:div>
              </w:divsChild>
            </w:div>
            <w:div w:id="1513911841">
              <w:marLeft w:val="0"/>
              <w:marRight w:val="0"/>
              <w:marTop w:val="0"/>
              <w:marBottom w:val="0"/>
              <w:divBdr>
                <w:top w:val="none" w:sz="0" w:space="0" w:color="auto"/>
                <w:left w:val="none" w:sz="0" w:space="0" w:color="auto"/>
                <w:bottom w:val="none" w:sz="0" w:space="0" w:color="auto"/>
                <w:right w:val="none" w:sz="0" w:space="0" w:color="auto"/>
              </w:divBdr>
              <w:divsChild>
                <w:div w:id="1614825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0770092">
      <w:bodyDiv w:val="1"/>
      <w:marLeft w:val="0"/>
      <w:marRight w:val="0"/>
      <w:marTop w:val="0"/>
      <w:marBottom w:val="0"/>
      <w:divBdr>
        <w:top w:val="none" w:sz="0" w:space="0" w:color="auto"/>
        <w:left w:val="none" w:sz="0" w:space="0" w:color="auto"/>
        <w:bottom w:val="none" w:sz="0" w:space="0" w:color="auto"/>
        <w:right w:val="none" w:sz="0" w:space="0" w:color="auto"/>
      </w:divBdr>
    </w:div>
    <w:div w:id="1846673755">
      <w:bodyDiv w:val="1"/>
      <w:marLeft w:val="0"/>
      <w:marRight w:val="0"/>
      <w:marTop w:val="0"/>
      <w:marBottom w:val="0"/>
      <w:divBdr>
        <w:top w:val="none" w:sz="0" w:space="0" w:color="auto"/>
        <w:left w:val="none" w:sz="0" w:space="0" w:color="auto"/>
        <w:bottom w:val="none" w:sz="0" w:space="0" w:color="auto"/>
        <w:right w:val="none" w:sz="0" w:space="0" w:color="auto"/>
      </w:divBdr>
      <w:divsChild>
        <w:div w:id="1042562515">
          <w:marLeft w:val="0"/>
          <w:marRight w:val="0"/>
          <w:marTop w:val="0"/>
          <w:marBottom w:val="0"/>
          <w:divBdr>
            <w:top w:val="none" w:sz="0" w:space="0" w:color="auto"/>
            <w:left w:val="none" w:sz="0" w:space="0" w:color="auto"/>
            <w:bottom w:val="none" w:sz="0" w:space="0" w:color="auto"/>
            <w:right w:val="none" w:sz="0" w:space="0" w:color="auto"/>
          </w:divBdr>
          <w:divsChild>
            <w:div w:id="1078945473">
              <w:marLeft w:val="0"/>
              <w:marRight w:val="0"/>
              <w:marTop w:val="0"/>
              <w:marBottom w:val="0"/>
              <w:divBdr>
                <w:top w:val="none" w:sz="0" w:space="0" w:color="auto"/>
                <w:left w:val="none" w:sz="0" w:space="0" w:color="auto"/>
                <w:bottom w:val="none" w:sz="0" w:space="0" w:color="auto"/>
                <w:right w:val="none" w:sz="0" w:space="0" w:color="auto"/>
              </w:divBdr>
              <w:divsChild>
                <w:div w:id="1679308005">
                  <w:marLeft w:val="0"/>
                  <w:marRight w:val="0"/>
                  <w:marTop w:val="0"/>
                  <w:marBottom w:val="0"/>
                  <w:divBdr>
                    <w:top w:val="none" w:sz="0" w:space="0" w:color="auto"/>
                    <w:left w:val="none" w:sz="0" w:space="0" w:color="auto"/>
                    <w:bottom w:val="none" w:sz="0" w:space="0" w:color="auto"/>
                    <w:right w:val="none" w:sz="0" w:space="0" w:color="auto"/>
                  </w:divBdr>
                </w:div>
              </w:divsChild>
            </w:div>
            <w:div w:id="1303005554">
              <w:marLeft w:val="0"/>
              <w:marRight w:val="0"/>
              <w:marTop w:val="0"/>
              <w:marBottom w:val="0"/>
              <w:divBdr>
                <w:top w:val="none" w:sz="0" w:space="0" w:color="auto"/>
                <w:left w:val="none" w:sz="0" w:space="0" w:color="auto"/>
                <w:bottom w:val="none" w:sz="0" w:space="0" w:color="auto"/>
                <w:right w:val="none" w:sz="0" w:space="0" w:color="auto"/>
              </w:divBdr>
              <w:divsChild>
                <w:div w:id="315257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3" Type="http://schemas.openxmlformats.org/officeDocument/2006/relationships/webSettings" Target="webSettings.xml"/><Relationship Id="rId7" Type="http://schemas.openxmlformats.org/officeDocument/2006/relationships/image" Target="media/image2.jpg"/><Relationship Id="rId12" Type="http://schemas.openxmlformats.org/officeDocument/2006/relationships/image" Target="media/image7.jpeg"/><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fontTable" Target="fontTable.xml"/><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13</TotalTime>
  <Pages>7</Pages>
  <Words>1103</Words>
  <Characters>6293</Characters>
  <Application>Microsoft Office Word</Application>
  <DocSecurity>0</DocSecurity>
  <Lines>52</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7382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Ollie Rone-Clarke</dc:creator>
  <cp:keywords/>
  <dc:description/>
  <cp:lastModifiedBy>Kristin Concannon</cp:lastModifiedBy>
  <cp:revision>18</cp:revision>
  <dcterms:created xsi:type="dcterms:W3CDTF">2024-03-13T16:19:00Z</dcterms:created>
  <dcterms:modified xsi:type="dcterms:W3CDTF">2025-04-11T15:25:00Z</dcterms:modified>
</cp:coreProperties>
</file>